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D2447" w14:textId="12030036" w:rsidR="004A4145" w:rsidRDefault="00AA0E64">
      <w:pPr>
        <w:widowControl w:val="0"/>
        <w:spacing w:beforeLines="60" w:before="144" w:afterLines="60" w:after="144" w:line="240" w:lineRule="auto"/>
        <w:ind w:left="0" w:hanging="3"/>
        <w:contextualSpacing/>
        <w:jc w:val="center"/>
        <w:rPr>
          <w:color w:val="000000" w:themeColor="text1"/>
          <w:sz w:val="28"/>
          <w:szCs w:val="28"/>
        </w:rPr>
      </w:pPr>
      <w:r>
        <w:rPr>
          <w:color w:val="000000" w:themeColor="text1"/>
          <w:sz w:val="28"/>
          <w:szCs w:val="28"/>
        </w:rPr>
        <w:t xml:space="preserve"> </w:t>
      </w:r>
    </w:p>
    <w:p w14:paraId="4A7583FF" w14:textId="77777777" w:rsidR="004A4145" w:rsidRDefault="00AA0E64">
      <w:pPr>
        <w:pStyle w:val="NoSpacing"/>
        <w:ind w:left="0"/>
      </w:pPr>
      <w:bookmarkStart w:id="0" w:name="_Toc200387596"/>
      <w:r>
        <w:t>PHIẾU KHẢO SÁT</w:t>
      </w:r>
      <w:bookmarkEnd w:id="0"/>
    </w:p>
    <w:p w14:paraId="19559D10" w14:textId="77777777" w:rsidR="004A4145" w:rsidRDefault="00AA0E64">
      <w:pPr>
        <w:pStyle w:val="Heading1"/>
        <w:numPr>
          <w:ilvl w:val="0"/>
          <w:numId w:val="0"/>
        </w:numPr>
        <w:tabs>
          <w:tab w:val="left" w:pos="9072"/>
        </w:tabs>
        <w:spacing w:before="60" w:after="60"/>
        <w:ind w:left="-3"/>
        <w:jc w:val="center"/>
        <w:rPr>
          <w:b w:val="0"/>
        </w:rPr>
      </w:pPr>
      <w:bookmarkStart w:id="1" w:name="_Toc200387597"/>
      <w:r>
        <w:rPr>
          <w:b w:val="0"/>
        </w:rPr>
        <w:t>Dự án: Ứng dụng di động trên thiết bị di động cho cá nhân (Phục vụ phần</w:t>
      </w:r>
      <w:bookmarkEnd w:id="1"/>
      <w:r>
        <w:rPr>
          <w:b w:val="0"/>
        </w:rPr>
        <w:t xml:space="preserve"> </w:t>
      </w:r>
    </w:p>
    <w:p w14:paraId="047736F9" w14:textId="77777777" w:rsidR="004A4145" w:rsidRDefault="00AA0E64">
      <w:pPr>
        <w:pStyle w:val="Heading1"/>
        <w:numPr>
          <w:ilvl w:val="0"/>
          <w:numId w:val="0"/>
        </w:numPr>
        <w:tabs>
          <w:tab w:val="left" w:pos="9072"/>
        </w:tabs>
        <w:spacing w:before="60" w:after="60"/>
        <w:ind w:left="-3"/>
        <w:jc w:val="center"/>
        <w:rPr>
          <w:sz w:val="26"/>
          <w:szCs w:val="26"/>
        </w:rPr>
      </w:pPr>
      <w:bookmarkStart w:id="2" w:name="_Toc200387598"/>
      <w:r>
        <w:rPr>
          <w:b w:val="0"/>
        </w:rPr>
        <w:t>mềm: Ứng dụng trên thiết bị di động cá nhân)</w:t>
      </w:r>
      <w:bookmarkEnd w:id="2"/>
    </w:p>
    <w:p w14:paraId="6C849EDC" w14:textId="77777777" w:rsidR="004A4145" w:rsidRDefault="004A4145">
      <w:pPr>
        <w:pStyle w:val="NoSpacing"/>
        <w:ind w:left="0"/>
      </w:pPr>
    </w:p>
    <w:p w14:paraId="36CF44CD" w14:textId="77777777" w:rsidR="004A4145" w:rsidRDefault="004A4145">
      <w:pPr>
        <w:pStyle w:val="NoSpacing"/>
        <w:ind w:left="0"/>
      </w:pPr>
    </w:p>
    <w:tbl>
      <w:tblPr>
        <w:tblStyle w:val="TableGrid"/>
        <w:tblW w:w="0" w:type="auto"/>
        <w:tblInd w:w="426" w:type="dxa"/>
        <w:tblLook w:val="04A0" w:firstRow="1" w:lastRow="0" w:firstColumn="1" w:lastColumn="0" w:noHBand="0" w:noVBand="1"/>
      </w:tblPr>
      <w:tblGrid>
        <w:gridCol w:w="3397"/>
        <w:gridCol w:w="4913"/>
      </w:tblGrid>
      <w:tr w:rsidR="004A4145" w14:paraId="11A79795" w14:textId="77777777">
        <w:trPr>
          <w:trHeight w:val="475"/>
        </w:trPr>
        <w:tc>
          <w:tcPr>
            <w:tcW w:w="3397" w:type="dxa"/>
          </w:tcPr>
          <w:p w14:paraId="488F2F15" w14:textId="77777777" w:rsidR="004A4145" w:rsidRDefault="00AA0E64">
            <w:pPr>
              <w:pStyle w:val="NoSpacing"/>
              <w:ind w:left="0"/>
            </w:pPr>
            <w:bookmarkStart w:id="3" w:name="_Toc200387599"/>
            <w:r>
              <w:t>Mã dự án</w:t>
            </w:r>
            <w:bookmarkEnd w:id="3"/>
          </w:p>
        </w:tc>
        <w:tc>
          <w:tcPr>
            <w:tcW w:w="4913" w:type="dxa"/>
          </w:tcPr>
          <w:p w14:paraId="380E24D3" w14:textId="77777777" w:rsidR="004A4145" w:rsidRDefault="00AA0E64">
            <w:pPr>
              <w:pStyle w:val="NoSpacing"/>
              <w:ind w:left="0"/>
            </w:pPr>
            <w:bookmarkStart w:id="4" w:name="_Toc200387600"/>
            <w:r>
              <w:t>DA QG1-CN</w:t>
            </w:r>
            <w:bookmarkEnd w:id="4"/>
          </w:p>
        </w:tc>
      </w:tr>
      <w:tr w:rsidR="004A4145" w14:paraId="302DC812" w14:textId="77777777">
        <w:trPr>
          <w:trHeight w:val="475"/>
        </w:trPr>
        <w:tc>
          <w:tcPr>
            <w:tcW w:w="3397" w:type="dxa"/>
          </w:tcPr>
          <w:p w14:paraId="656EFC4E" w14:textId="77777777" w:rsidR="004A4145" w:rsidRDefault="00AA0E64">
            <w:pPr>
              <w:pStyle w:val="NoSpacing"/>
              <w:ind w:left="0"/>
            </w:pPr>
            <w:bookmarkStart w:id="5" w:name="_Toc200387601"/>
            <w:r>
              <w:t>Nhiệm vụ khảo sát</w:t>
            </w:r>
            <w:bookmarkEnd w:id="5"/>
          </w:p>
        </w:tc>
        <w:tc>
          <w:tcPr>
            <w:tcW w:w="4913" w:type="dxa"/>
          </w:tcPr>
          <w:p w14:paraId="6DD2199F" w14:textId="77777777" w:rsidR="004A4145" w:rsidRDefault="00AA0E64">
            <w:pPr>
              <w:pStyle w:val="NoSpacing"/>
              <w:ind w:left="0"/>
              <w:rPr>
                <w:b w:val="0"/>
                <w:bCs/>
              </w:rPr>
            </w:pPr>
            <w:bookmarkStart w:id="6" w:name="_Toc200387602"/>
            <w:r>
              <w:rPr>
                <w:b w:val="0"/>
                <w:bCs/>
              </w:rPr>
              <w:t>Khảo sát nhu cầu tích hợp, triển khai Mini app trên Super app cho các Bộ ngành, địa phương</w:t>
            </w:r>
            <w:bookmarkEnd w:id="6"/>
          </w:p>
        </w:tc>
      </w:tr>
      <w:tr w:rsidR="004A4145" w14:paraId="14CB376A" w14:textId="77777777">
        <w:trPr>
          <w:trHeight w:val="595"/>
        </w:trPr>
        <w:tc>
          <w:tcPr>
            <w:tcW w:w="3397" w:type="dxa"/>
          </w:tcPr>
          <w:p w14:paraId="6761362D" w14:textId="77777777" w:rsidR="004A4145" w:rsidRDefault="00AA0E64">
            <w:pPr>
              <w:pStyle w:val="NoSpacing"/>
              <w:ind w:left="0"/>
            </w:pPr>
            <w:bookmarkStart w:id="7" w:name="_Toc200387603"/>
            <w:r>
              <w:t>Mã phiếu khảo sát</w:t>
            </w:r>
            <w:bookmarkEnd w:id="7"/>
          </w:p>
        </w:tc>
        <w:tc>
          <w:tcPr>
            <w:tcW w:w="4913" w:type="dxa"/>
          </w:tcPr>
          <w:p w14:paraId="17683BCF" w14:textId="77777777" w:rsidR="004A4145" w:rsidRDefault="00AA0E64">
            <w:pPr>
              <w:pStyle w:val="NoSpacing"/>
              <w:ind w:left="0"/>
            </w:pPr>
            <w:bookmarkStart w:id="8" w:name="_Toc200387604"/>
            <w:r>
              <w:t>18.01</w:t>
            </w:r>
            <w:bookmarkEnd w:id="8"/>
          </w:p>
        </w:tc>
      </w:tr>
    </w:tbl>
    <w:p w14:paraId="53198E5C" w14:textId="77777777" w:rsidR="004A4145" w:rsidRDefault="004A4145">
      <w:pPr>
        <w:pStyle w:val="NoSpacing"/>
        <w:ind w:left="0"/>
      </w:pPr>
    </w:p>
    <w:p w14:paraId="167749BF" w14:textId="77777777" w:rsidR="004A4145" w:rsidRDefault="004A4145">
      <w:pPr>
        <w:pStyle w:val="NoSpacing"/>
        <w:ind w:left="0"/>
      </w:pPr>
    </w:p>
    <w:p w14:paraId="7954F48F" w14:textId="77777777" w:rsidR="004A4145" w:rsidRDefault="004A4145">
      <w:pPr>
        <w:pStyle w:val="NoSpacing"/>
        <w:ind w:left="0"/>
      </w:pPr>
    </w:p>
    <w:p w14:paraId="4B36F96D" w14:textId="77777777" w:rsidR="004A4145" w:rsidRDefault="004A4145">
      <w:pPr>
        <w:pStyle w:val="NoSpacing"/>
        <w:ind w:left="0"/>
      </w:pPr>
    </w:p>
    <w:p w14:paraId="170B9E98" w14:textId="77777777" w:rsidR="004A4145" w:rsidRDefault="004A4145">
      <w:pPr>
        <w:pStyle w:val="NoSpacing"/>
        <w:ind w:left="0"/>
      </w:pPr>
    </w:p>
    <w:p w14:paraId="33CFF873" w14:textId="77777777" w:rsidR="004A4145" w:rsidRDefault="004A4145">
      <w:pPr>
        <w:pStyle w:val="NoSpacing"/>
        <w:ind w:left="0"/>
      </w:pPr>
    </w:p>
    <w:p w14:paraId="4C7B1557" w14:textId="77777777" w:rsidR="004A4145" w:rsidRDefault="004A4145">
      <w:pPr>
        <w:pStyle w:val="NoSpacing"/>
        <w:ind w:left="0"/>
      </w:pPr>
    </w:p>
    <w:p w14:paraId="28EE81F9" w14:textId="77777777" w:rsidR="004A4145" w:rsidRDefault="004A4145">
      <w:pPr>
        <w:pStyle w:val="NoSpacing"/>
        <w:ind w:left="0"/>
      </w:pPr>
    </w:p>
    <w:p w14:paraId="60FCFF5A" w14:textId="77777777" w:rsidR="004A4145" w:rsidRDefault="004A4145">
      <w:pPr>
        <w:pStyle w:val="NoSpacing"/>
        <w:ind w:left="0"/>
      </w:pPr>
    </w:p>
    <w:p w14:paraId="64DD0DFD" w14:textId="77777777" w:rsidR="004A4145" w:rsidRDefault="004A4145">
      <w:pPr>
        <w:pStyle w:val="NoSpacing"/>
        <w:ind w:left="0"/>
      </w:pPr>
    </w:p>
    <w:p w14:paraId="0F6E8B24" w14:textId="77777777" w:rsidR="004A4145" w:rsidRDefault="004A4145">
      <w:pPr>
        <w:pStyle w:val="NoSpacing"/>
        <w:ind w:left="0"/>
      </w:pPr>
    </w:p>
    <w:p w14:paraId="1EDC8A98" w14:textId="77777777" w:rsidR="004A4145" w:rsidRDefault="004A4145">
      <w:pPr>
        <w:pStyle w:val="NoSpacing"/>
        <w:ind w:left="0"/>
      </w:pPr>
    </w:p>
    <w:p w14:paraId="0DBDAAA2" w14:textId="77777777" w:rsidR="004A4145" w:rsidRDefault="004A4145">
      <w:pPr>
        <w:pStyle w:val="NoSpacing"/>
        <w:ind w:left="0"/>
      </w:pPr>
    </w:p>
    <w:p w14:paraId="4047D248" w14:textId="77777777" w:rsidR="004A4145" w:rsidRDefault="004A4145">
      <w:pPr>
        <w:pStyle w:val="NoSpacing"/>
        <w:ind w:left="0"/>
      </w:pPr>
    </w:p>
    <w:p w14:paraId="1E5AEE4C" w14:textId="77777777" w:rsidR="004A4145" w:rsidRDefault="004A4145">
      <w:pPr>
        <w:pStyle w:val="NoSpacing"/>
        <w:ind w:leftChars="0" w:firstLineChars="0" w:firstLine="0"/>
        <w:jc w:val="left"/>
      </w:pPr>
    </w:p>
    <w:p w14:paraId="2174A0CB" w14:textId="77777777" w:rsidR="004A4145" w:rsidRDefault="004A4145">
      <w:pPr>
        <w:pStyle w:val="NoSpacing"/>
        <w:ind w:left="0"/>
      </w:pPr>
    </w:p>
    <w:p w14:paraId="5865F5A4" w14:textId="77777777" w:rsidR="00C31BA5" w:rsidRDefault="00C31BA5">
      <w:pPr>
        <w:suppressAutoHyphens w:val="0"/>
        <w:spacing w:after="0" w:line="240" w:lineRule="auto"/>
        <w:ind w:leftChars="0" w:left="0" w:firstLineChars="0" w:firstLine="0"/>
        <w:textAlignment w:val="auto"/>
        <w:outlineLvl w:val="9"/>
        <w:rPr>
          <w:b/>
          <w:bCs/>
          <w:sz w:val="28"/>
          <w:szCs w:val="28"/>
        </w:rPr>
      </w:pPr>
      <w:bookmarkStart w:id="9" w:name="_Toc200387752"/>
      <w:r>
        <w:br w:type="page"/>
      </w:r>
    </w:p>
    <w:p w14:paraId="171B12BC" w14:textId="46D444F3" w:rsidR="004A4145" w:rsidRDefault="00AA0E64">
      <w:pPr>
        <w:pStyle w:val="Heading1"/>
        <w:numPr>
          <w:ilvl w:val="0"/>
          <w:numId w:val="0"/>
        </w:numPr>
        <w:jc w:val="center"/>
      </w:pPr>
      <w:r>
        <w:lastRenderedPageBreak/>
        <w:t>PHIẾU KHẢO SÁT</w:t>
      </w:r>
      <w:bookmarkEnd w:id="9"/>
    </w:p>
    <w:p w14:paraId="04AA69ED" w14:textId="77777777" w:rsidR="004A4145" w:rsidRDefault="00AA0E64">
      <w:pPr>
        <w:pStyle w:val="Heading2"/>
        <w:numPr>
          <w:ilvl w:val="0"/>
          <w:numId w:val="0"/>
        </w:numPr>
      </w:pPr>
      <w:bookmarkStart w:id="10" w:name="_heading=h.oa6jr7it2f2q" w:colFirst="0" w:colLast="0"/>
      <w:bookmarkStart w:id="11" w:name="_Toc200387753"/>
      <w:bookmarkEnd w:id="10"/>
      <w:r>
        <w:t>1. Hiện trạng</w:t>
      </w:r>
      <w:bookmarkEnd w:id="11"/>
    </w:p>
    <w:p w14:paraId="18AE6258" w14:textId="77777777" w:rsidR="004A4145" w:rsidRDefault="00AA0E64">
      <w:pPr>
        <w:spacing w:before="60" w:after="60" w:line="288" w:lineRule="auto"/>
        <w:ind w:left="0" w:hanging="3"/>
        <w:jc w:val="both"/>
        <w:rPr>
          <w:b/>
          <w:i/>
        </w:rPr>
      </w:pPr>
      <w:bookmarkStart w:id="12" w:name="_Toc200387754"/>
      <w:r>
        <w:rPr>
          <w:b/>
          <w:i/>
        </w:rPr>
        <w:t>Câu hỏi 1: Đơn vị hiện có các ứng dụng/dịch vụ số nào đang cung cấp cho người dân/doanh nghiệp?</w:t>
      </w:r>
      <w:r>
        <w:rPr>
          <w:b/>
          <w:i/>
          <w:sz w:val="28"/>
          <w:szCs w:val="28"/>
        </w:rPr>
        <w:t xml:space="preserve"> </w:t>
      </w:r>
      <w:r>
        <w:rPr>
          <w:b/>
          <w:i/>
        </w:rPr>
        <w:t>Số lượng người dùng đang sử dụng hàng tháng trên các ứng dụng/dịch vụ này là bao nhiêu?</w:t>
      </w:r>
      <w:bookmarkEnd w:id="12"/>
    </w:p>
    <w:p w14:paraId="74FF9B1D" w14:textId="77777777" w:rsidR="004A4145" w:rsidRDefault="00AA0E64">
      <w:pPr>
        <w:spacing w:before="60" w:after="60" w:line="288" w:lineRule="auto"/>
        <w:ind w:left="0" w:hanging="3"/>
        <w:jc w:val="both"/>
        <w:rPr>
          <w:sz w:val="28"/>
          <w:szCs w:val="28"/>
        </w:rPr>
      </w:pPr>
      <w:bookmarkStart w:id="13" w:name="_Toc200387755"/>
      <w:r>
        <w:rPr>
          <w:b/>
          <w:sz w:val="28"/>
          <w:szCs w:val="28"/>
        </w:rPr>
        <w:t>Trả lời:</w:t>
      </w:r>
      <w:bookmarkEnd w:id="13"/>
    </w:p>
    <w:p w14:paraId="0CEE9CE0" w14:textId="1B2A2FA4" w:rsidR="004A4145" w:rsidRPr="00956CA6" w:rsidRDefault="00A812C8">
      <w:pPr>
        <w:spacing w:before="60" w:after="60" w:line="288" w:lineRule="auto"/>
        <w:ind w:left="0" w:hanging="3"/>
        <w:jc w:val="both"/>
        <w:rPr>
          <w:szCs w:val="26"/>
        </w:rPr>
      </w:pPr>
      <w:r w:rsidRPr="00956CA6">
        <w:rPr>
          <w:szCs w:val="26"/>
        </w:rPr>
        <w:t>- Hệ thống thông tin giải quyết thủ tục hành chính tỉnh (dichvucong.quangngai.gov.vn)</w:t>
      </w:r>
    </w:p>
    <w:p w14:paraId="3C7256E8" w14:textId="77550E99" w:rsidR="00A812C8" w:rsidRPr="00956CA6" w:rsidRDefault="00A812C8" w:rsidP="00956CA6">
      <w:pPr>
        <w:spacing w:before="60" w:after="60" w:line="288" w:lineRule="auto"/>
        <w:ind w:left="0" w:hanging="3"/>
        <w:jc w:val="both"/>
        <w:rPr>
          <w:szCs w:val="26"/>
        </w:rPr>
      </w:pPr>
      <w:r w:rsidRPr="00956CA6">
        <w:rPr>
          <w:szCs w:val="26"/>
        </w:rPr>
        <w:t xml:space="preserve">- App Công dân (C-Quảng Ngãi): </w:t>
      </w:r>
      <w:r w:rsidR="00956CA6" w:rsidRPr="00956CA6">
        <w:rPr>
          <w:szCs w:val="26"/>
        </w:rPr>
        <w:t>Tổng lượt tải (14.094 lượt)</w:t>
      </w:r>
    </w:p>
    <w:p w14:paraId="5F320879" w14:textId="5CD7190A" w:rsidR="00A812C8" w:rsidRPr="00956CA6" w:rsidRDefault="00A812C8">
      <w:pPr>
        <w:spacing w:before="60" w:after="60" w:line="288" w:lineRule="auto"/>
        <w:ind w:left="0" w:hanging="3"/>
        <w:jc w:val="both"/>
        <w:rPr>
          <w:szCs w:val="26"/>
        </w:rPr>
      </w:pPr>
      <w:r w:rsidRPr="00956CA6">
        <w:rPr>
          <w:szCs w:val="26"/>
        </w:rPr>
        <w:t>- Cổng dữ liệu mở (opendata.quangngai.gov.vn)</w:t>
      </w:r>
      <w:r w:rsidR="00956CA6" w:rsidRPr="00956CA6">
        <w:rPr>
          <w:szCs w:val="26"/>
        </w:rPr>
        <w:t xml:space="preserve">: </w:t>
      </w:r>
      <w:r w:rsidR="00956CA6" w:rsidRPr="00956CA6">
        <w:rPr>
          <w:color w:val="000000" w:themeColor="text1"/>
          <w:szCs w:val="26"/>
        </w:rPr>
        <w:t>5.083.063 lượt truy cập</w:t>
      </w:r>
    </w:p>
    <w:p w14:paraId="3792AD2C" w14:textId="175EC606" w:rsidR="00A812C8" w:rsidRPr="00956CA6" w:rsidRDefault="00A812C8">
      <w:pPr>
        <w:spacing w:before="60" w:after="60" w:line="288" w:lineRule="auto"/>
        <w:ind w:left="0" w:hanging="3"/>
        <w:jc w:val="both"/>
        <w:rPr>
          <w:szCs w:val="26"/>
        </w:rPr>
      </w:pPr>
      <w:r w:rsidRPr="00956CA6">
        <w:rPr>
          <w:szCs w:val="26"/>
        </w:rPr>
        <w:t>- Cổng thông tin điện tử tỉnh (quangngai.gov.vn)</w:t>
      </w:r>
      <w:r w:rsidR="00956CA6">
        <w:rPr>
          <w:szCs w:val="26"/>
        </w:rPr>
        <w:t xml:space="preserve">: </w:t>
      </w:r>
      <w:r w:rsidR="00956CA6" w:rsidRPr="00956CA6">
        <w:rPr>
          <w:szCs w:val="26"/>
        </w:rPr>
        <w:t>46.835.437</w:t>
      </w:r>
      <w:r w:rsidR="00956CA6">
        <w:rPr>
          <w:szCs w:val="26"/>
        </w:rPr>
        <w:t xml:space="preserve"> lượt truy cập</w:t>
      </w:r>
    </w:p>
    <w:p w14:paraId="3905023C" w14:textId="77777777" w:rsidR="004A4145" w:rsidRDefault="00AA0E64">
      <w:pPr>
        <w:ind w:left="0" w:hanging="3"/>
        <w:jc w:val="both"/>
        <w:rPr>
          <w:b/>
          <w:i/>
        </w:rPr>
      </w:pPr>
      <w:bookmarkStart w:id="14" w:name="_Toc200387757"/>
      <w:r>
        <w:rPr>
          <w:b/>
          <w:i/>
        </w:rPr>
        <w:t>Câu hỏi 2: Các ứng dụng/dịch vụ số hiện tại của đơn vị có tích hợp với nền tảng nào hay không? Các công nghệ, giải pháp mà các đơn vị tích hợp là gì? (ví dụ: Cổng DVC,  Hệ thống của bộ ngành/tỉnh,…)</w:t>
      </w:r>
      <w:bookmarkEnd w:id="14"/>
    </w:p>
    <w:p w14:paraId="10338EDE" w14:textId="77777777" w:rsidR="004A4145" w:rsidRDefault="00AA0E64">
      <w:pPr>
        <w:ind w:left="0" w:hanging="3"/>
        <w:jc w:val="both"/>
        <w:rPr>
          <w:b/>
          <w:iCs/>
        </w:rPr>
      </w:pPr>
      <w:bookmarkStart w:id="15" w:name="_Toc200387758"/>
      <w:r>
        <w:rPr>
          <w:b/>
          <w:iCs/>
        </w:rPr>
        <w:t>Trả lời</w:t>
      </w:r>
      <w:bookmarkEnd w:id="15"/>
    </w:p>
    <w:p w14:paraId="24FC90AC" w14:textId="724E58B9" w:rsidR="004A4145" w:rsidRDefault="00956CA6">
      <w:pPr>
        <w:spacing w:before="60" w:after="60" w:line="288" w:lineRule="auto"/>
        <w:ind w:left="0" w:hanging="3"/>
        <w:jc w:val="both"/>
      </w:pPr>
      <w:r>
        <w:t xml:space="preserve">- </w:t>
      </w:r>
      <w:r w:rsidRPr="00956CA6">
        <w:rPr>
          <w:szCs w:val="26"/>
        </w:rPr>
        <w:t>Hệ thống thông tin giải quyết thủ tục hành chính tỉnh (dichvucong.quangngai.gov.vn)</w:t>
      </w:r>
      <w:r>
        <w:rPr>
          <w:szCs w:val="26"/>
        </w:rPr>
        <w:t xml:space="preserve"> tích hợp: CSDLQG Dân cư, VneID, hệ thống thanh toán quốc gia,….</w:t>
      </w:r>
    </w:p>
    <w:p w14:paraId="0846EEE7" w14:textId="77777777" w:rsidR="004A4145" w:rsidRDefault="00AA0E64">
      <w:pPr>
        <w:ind w:left="0" w:hanging="3"/>
        <w:rPr>
          <w:b/>
          <w:i/>
        </w:rPr>
      </w:pPr>
      <w:bookmarkStart w:id="16" w:name="_Toc200387760"/>
      <w:r>
        <w:rPr>
          <w:b/>
          <w:i/>
        </w:rPr>
        <w:t xml:space="preserve">Câu hỏi 3: Ngoài các nền tảng trên, đơn vị đã và đang triển khai ứng dụng/dịch vụ số trên nền tảng tập trung nào khác hay không? </w:t>
      </w:r>
      <w:r>
        <w:rPr>
          <w:i/>
        </w:rPr>
        <w:t>(ví dụ: Zalo, Momo, …)</w:t>
      </w:r>
      <w:r>
        <w:t xml:space="preserve">. </w:t>
      </w:r>
      <w:r>
        <w:rPr>
          <w:b/>
          <w:i/>
        </w:rPr>
        <w:t>Nếu có thì hình thức hợp tác triển khai là gì?</w:t>
      </w:r>
      <w:bookmarkEnd w:id="16"/>
    </w:p>
    <w:p w14:paraId="2447D449" w14:textId="77777777" w:rsidR="004A4145" w:rsidRDefault="00AA0E64">
      <w:pPr>
        <w:ind w:left="0" w:hanging="3"/>
        <w:rPr>
          <w:b/>
          <w:iCs/>
          <w:sz w:val="28"/>
          <w:szCs w:val="28"/>
        </w:rPr>
      </w:pPr>
      <w:bookmarkStart w:id="17" w:name="_Toc200387761"/>
      <w:r>
        <w:rPr>
          <w:b/>
          <w:iCs/>
        </w:rPr>
        <w:t>Trả lời</w:t>
      </w:r>
      <w:bookmarkEnd w:id="17"/>
    </w:p>
    <w:p w14:paraId="28389869" w14:textId="77777777" w:rsidR="00DC078E" w:rsidRPr="003731B9" w:rsidRDefault="00DC078E" w:rsidP="00DC078E">
      <w:pPr>
        <w:ind w:leftChars="0" w:left="0" w:firstLineChars="0" w:firstLine="0"/>
        <w:jc w:val="both"/>
        <w:rPr>
          <w:bCs/>
          <w:iCs/>
          <w:szCs w:val="26"/>
        </w:rPr>
      </w:pPr>
      <w:r w:rsidRPr="003731B9">
        <w:rPr>
          <w:bCs/>
          <w:iCs/>
          <w:szCs w:val="26"/>
        </w:rPr>
        <w:t>Đơn vị đã triển khai một số dịch vụ trên nền tảng Zalo:</w:t>
      </w:r>
    </w:p>
    <w:p w14:paraId="1E3BBCC1" w14:textId="77777777" w:rsidR="00DC078E" w:rsidRPr="003731B9" w:rsidRDefault="00DC078E" w:rsidP="00DC078E">
      <w:pPr>
        <w:numPr>
          <w:ilvl w:val="0"/>
          <w:numId w:val="14"/>
        </w:numPr>
        <w:ind w:leftChars="0" w:firstLineChars="0"/>
        <w:jc w:val="both"/>
        <w:rPr>
          <w:bCs/>
          <w:iCs/>
          <w:szCs w:val="26"/>
        </w:rPr>
      </w:pPr>
      <w:r w:rsidRPr="003731B9">
        <w:rPr>
          <w:b/>
          <w:bCs/>
          <w:iCs/>
          <w:szCs w:val="26"/>
        </w:rPr>
        <w:t>Zalo Official Account (OA) "Chuyển đổi số tỉnh Quảng Ngãi"</w:t>
      </w:r>
      <w:r w:rsidRPr="003731B9">
        <w:rPr>
          <w:bCs/>
          <w:iCs/>
          <w:szCs w:val="26"/>
        </w:rPr>
        <w:t>: Trang này có chức năng cung cấp thông tin và tuyên truyền về quá trình chuyển đổi số cũng như xây dựng Chính quyền số trên địa bàn tỉnh Quảng Ngãi.</w:t>
      </w:r>
    </w:p>
    <w:p w14:paraId="74C4EBF6" w14:textId="2337EDDC" w:rsidR="00DC078E" w:rsidRDefault="00956CA6" w:rsidP="00DC078E">
      <w:pPr>
        <w:numPr>
          <w:ilvl w:val="0"/>
          <w:numId w:val="14"/>
        </w:numPr>
        <w:ind w:leftChars="0" w:firstLineChars="0"/>
        <w:jc w:val="both"/>
        <w:rPr>
          <w:bCs/>
          <w:iCs/>
          <w:szCs w:val="26"/>
        </w:rPr>
      </w:pPr>
      <w:r>
        <w:rPr>
          <w:bCs/>
          <w:iCs/>
          <w:szCs w:val="26"/>
        </w:rPr>
        <w:t>Fanpage Sở Khoa học và Công nghệ tỉnh Quảng Ngãi</w:t>
      </w:r>
      <w:r w:rsidR="00DC078E" w:rsidRPr="003731B9">
        <w:rPr>
          <w:bCs/>
          <w:iCs/>
          <w:szCs w:val="26"/>
        </w:rPr>
        <w:t>.</w:t>
      </w:r>
    </w:p>
    <w:p w14:paraId="419D30E2" w14:textId="77777777" w:rsidR="00DC078E" w:rsidRDefault="00DC078E" w:rsidP="00DC078E">
      <w:pPr>
        <w:ind w:leftChars="0" w:left="0" w:firstLineChars="0" w:firstLine="0"/>
        <w:jc w:val="both"/>
        <w:rPr>
          <w:bCs/>
          <w:iCs/>
          <w:szCs w:val="26"/>
        </w:rPr>
      </w:pPr>
      <w:r w:rsidRPr="003731B9">
        <w:rPr>
          <w:bCs/>
          <w:iCs/>
          <w:szCs w:val="26"/>
        </w:rPr>
        <w:t>Hình thức hợp tác triển khai:</w:t>
      </w:r>
    </w:p>
    <w:p w14:paraId="72A7A91E" w14:textId="037BB6B5" w:rsidR="004A4145" w:rsidRPr="00DC078E" w:rsidRDefault="00DC078E" w:rsidP="00DC078E">
      <w:pPr>
        <w:pStyle w:val="ListParagraph"/>
        <w:numPr>
          <w:ilvl w:val="0"/>
          <w:numId w:val="14"/>
        </w:numPr>
        <w:rPr>
          <w:iCs/>
          <w:sz w:val="26"/>
          <w:szCs w:val="26"/>
        </w:rPr>
      </w:pPr>
      <w:r w:rsidRPr="003731B9">
        <w:rPr>
          <w:iCs/>
          <w:sz w:val="26"/>
          <w:szCs w:val="26"/>
        </w:rPr>
        <w:t>Ký kết thỏa thuận với Zalo để sử dụng Zalo OA và Zalo Mini App.</w:t>
      </w:r>
    </w:p>
    <w:p w14:paraId="250FD15F" w14:textId="77777777" w:rsidR="004A4145" w:rsidRDefault="00AA0E64">
      <w:pPr>
        <w:ind w:left="0" w:hanging="3"/>
        <w:rPr>
          <w:b/>
          <w:i/>
        </w:rPr>
      </w:pPr>
      <w:bookmarkStart w:id="18" w:name="_Toc200387763"/>
      <w:r>
        <w:rPr>
          <w:b/>
          <w:i/>
        </w:rPr>
        <w:t>Câu hỏi 4:  Đơn vị có gặp trở ngại gì khi triển khai các ứng dụng/dịch vụ số này trên các nền tảng trên không?</w:t>
      </w:r>
      <w:bookmarkEnd w:id="18"/>
    </w:p>
    <w:p w14:paraId="6ADFEB85" w14:textId="77777777" w:rsidR="004A4145" w:rsidRDefault="00AA0E64">
      <w:pPr>
        <w:ind w:left="0" w:hanging="3"/>
        <w:rPr>
          <w:b/>
          <w:iCs/>
          <w:sz w:val="28"/>
          <w:szCs w:val="28"/>
        </w:rPr>
      </w:pPr>
      <w:bookmarkStart w:id="19" w:name="_Toc200387764"/>
      <w:r>
        <w:rPr>
          <w:b/>
          <w:iCs/>
        </w:rPr>
        <w:t>Trả lời</w:t>
      </w:r>
      <w:bookmarkEnd w:id="19"/>
    </w:p>
    <w:p w14:paraId="2B5B4E7F" w14:textId="4CEED464" w:rsidR="004A4145" w:rsidRDefault="007065F5">
      <w:pPr>
        <w:spacing w:before="60" w:after="60" w:line="288" w:lineRule="auto"/>
        <w:ind w:left="0" w:hanging="3"/>
        <w:jc w:val="both"/>
      </w:pPr>
      <w:bookmarkStart w:id="20" w:name="_Toc200387765"/>
      <w:r>
        <w:rPr>
          <w:rFonts w:ascii="Segoe UI Symbol" w:hAnsi="Segoe UI Symbol" w:cs="Segoe UI Symbol"/>
          <w:szCs w:val="26"/>
        </w:rPr>
        <w:t>☒</w:t>
      </w:r>
      <w:r>
        <w:t xml:space="preserve"> Có</w:t>
      </w:r>
      <w:bookmarkEnd w:id="20"/>
    </w:p>
    <w:p w14:paraId="68DF174E" w14:textId="77777777" w:rsidR="004A4145" w:rsidRDefault="00AA0E64">
      <w:pPr>
        <w:spacing w:before="60" w:after="60" w:line="288" w:lineRule="auto"/>
        <w:ind w:left="0" w:hanging="3"/>
        <w:jc w:val="both"/>
      </w:pPr>
      <w:bookmarkStart w:id="21" w:name="_Toc200387766"/>
      <w:r>
        <w:rPr>
          <w:rFonts w:ascii="Segoe UI Symbol" w:hAnsi="Segoe UI Symbol" w:cs="Segoe UI Symbol"/>
        </w:rPr>
        <w:t>🗆</w:t>
      </w:r>
      <w:r>
        <w:t xml:space="preserve"> Không</w:t>
      </w:r>
      <w:bookmarkEnd w:id="21"/>
    </w:p>
    <w:p w14:paraId="518DFBE1" w14:textId="77777777" w:rsidR="004A4145" w:rsidRDefault="00AA0E64">
      <w:pPr>
        <w:spacing w:before="60" w:after="60" w:line="288" w:lineRule="auto"/>
        <w:ind w:left="0" w:hanging="3"/>
        <w:jc w:val="both"/>
      </w:pPr>
      <w:bookmarkStart w:id="22" w:name="_Toc200387767"/>
      <w:r>
        <w:lastRenderedPageBreak/>
        <w:t>Nếu Có, vui lòng nêu lý do:</w:t>
      </w:r>
      <w:bookmarkEnd w:id="22"/>
    </w:p>
    <w:p w14:paraId="785FCA53" w14:textId="77777777" w:rsidR="00657275" w:rsidRPr="00F63B5C" w:rsidRDefault="00657275" w:rsidP="00657275">
      <w:pPr>
        <w:ind w:left="0" w:hanging="3"/>
        <w:rPr>
          <w:szCs w:val="26"/>
        </w:rPr>
      </w:pPr>
      <w:r w:rsidRPr="00F63B5C">
        <w:rPr>
          <w:szCs w:val="26"/>
        </w:rPr>
        <w:t>Đơn vị gặp một số khó khăn trong quá trình triển khai các ứng dụng/dịch vụ số trên các nền tảng khác nhau, cụ thể:</w:t>
      </w:r>
    </w:p>
    <w:p w14:paraId="0DE1C206" w14:textId="6C65E41B" w:rsidR="00657275" w:rsidRPr="00F63B5C" w:rsidRDefault="00657275" w:rsidP="00657275">
      <w:pPr>
        <w:ind w:leftChars="0" w:left="0" w:firstLineChars="0" w:firstLine="0"/>
        <w:rPr>
          <w:szCs w:val="26"/>
        </w:rPr>
      </w:pPr>
      <w:r w:rsidRPr="00F63B5C">
        <w:rPr>
          <w:b/>
          <w:bCs/>
          <w:szCs w:val="26"/>
        </w:rPr>
        <w:t>- Khó khăn về kỹ thuật:</w:t>
      </w:r>
      <w:r w:rsidRPr="00F63B5C">
        <w:rPr>
          <w:szCs w:val="26"/>
        </w:rPr>
        <w:t xml:space="preserve"> Mỗi nền tảng có đặc thù riêng về ngôn ngữ lập trình, kiến trúc hệ thống và phương thức tích hợp, dẫn đến việc phải phát triển và điều chỉnh mã nguồn riêng biệt cho từng nền tảng (Android, iOS, web, Zalo mini app...).</w:t>
      </w:r>
    </w:p>
    <w:p w14:paraId="28DD1B00" w14:textId="509BEDE6" w:rsidR="00657275" w:rsidRPr="00F63B5C" w:rsidRDefault="00657275" w:rsidP="00657275">
      <w:pPr>
        <w:ind w:leftChars="0" w:left="0" w:firstLineChars="0" w:firstLine="0"/>
        <w:rPr>
          <w:szCs w:val="26"/>
        </w:rPr>
      </w:pPr>
      <w:r w:rsidRPr="00F63B5C">
        <w:rPr>
          <w:b/>
          <w:bCs/>
          <w:szCs w:val="26"/>
        </w:rPr>
        <w:t>- Yêu cầu kỹ thuật đặc thù:</w:t>
      </w:r>
      <w:r w:rsidRPr="00F63B5C">
        <w:rPr>
          <w:szCs w:val="26"/>
        </w:rPr>
        <w:t xml:space="preserve"> Đối với nền tảng Zalo mini app, việc tích hợp yêu cầu phải phát triển theo bộ công cụ SDK riêng, cần thời gian nghiên cứu và điều chỉnh phù hợp với công nghệ hiện có của đơn vị.</w:t>
      </w:r>
    </w:p>
    <w:p w14:paraId="4F04B9D5" w14:textId="061CDDCE" w:rsidR="004A4145" w:rsidRPr="00F63B5C" w:rsidRDefault="00657275" w:rsidP="00657275">
      <w:pPr>
        <w:ind w:leftChars="0" w:left="0" w:firstLineChars="0" w:firstLine="0"/>
        <w:rPr>
          <w:szCs w:val="26"/>
        </w:rPr>
      </w:pPr>
      <w:r w:rsidRPr="00F63B5C">
        <w:rPr>
          <w:b/>
          <w:bCs/>
          <w:szCs w:val="26"/>
        </w:rPr>
        <w:t>- Về chính sách và thủ tục:</w:t>
      </w:r>
      <w:r w:rsidRPr="00F63B5C">
        <w:rPr>
          <w:szCs w:val="26"/>
        </w:rPr>
        <w:t xml:space="preserve"> Việc phát hành ứng dụng trên các nền tảng nước ngoài như Google Play (Android) và App Store (iOS) gặp nhiều trở ngại liên quan đến chính sách xét duyệt ứng dụng, yêu cầu pháp lý, thủ tục xác minh tài khoản tổ chức, và thời gian phê duyệt.</w:t>
      </w:r>
      <w:r w:rsidR="00893DB9" w:rsidRPr="00F63B5C">
        <w:rPr>
          <w:szCs w:val="26"/>
        </w:rPr>
        <w:t xml:space="preserve"> </w:t>
      </w:r>
    </w:p>
    <w:p w14:paraId="035A0B15" w14:textId="77777777" w:rsidR="004A4145" w:rsidRDefault="00AA0E64">
      <w:pPr>
        <w:ind w:left="0" w:hanging="3"/>
        <w:rPr>
          <w:b/>
          <w:i/>
        </w:rPr>
      </w:pPr>
      <w:bookmarkStart w:id="23" w:name="_Toc200387769"/>
      <w:r>
        <w:rPr>
          <w:b/>
          <w:i/>
        </w:rPr>
        <w:t>Câu hỏi 5:  Các ứng dụng/dịch vụ số của đơn vị có sẵn sàng để tích hợp trên một nền tảng khác không?</w:t>
      </w:r>
      <w:bookmarkEnd w:id="23"/>
    </w:p>
    <w:p w14:paraId="3067CAEB" w14:textId="77777777" w:rsidR="004A4145" w:rsidRDefault="00AA0E64">
      <w:pPr>
        <w:ind w:left="0" w:hanging="3"/>
        <w:rPr>
          <w:b/>
          <w:iCs/>
          <w:sz w:val="28"/>
          <w:szCs w:val="28"/>
        </w:rPr>
      </w:pPr>
      <w:bookmarkStart w:id="24" w:name="_Toc200387770"/>
      <w:r>
        <w:rPr>
          <w:b/>
          <w:iCs/>
        </w:rPr>
        <w:t>Trả lời</w:t>
      </w:r>
      <w:bookmarkEnd w:id="24"/>
    </w:p>
    <w:p w14:paraId="0A8C516A" w14:textId="3C22D5DE" w:rsidR="006F447F" w:rsidRPr="00F63B5C" w:rsidRDefault="006F447F" w:rsidP="006F447F">
      <w:pPr>
        <w:spacing w:before="60" w:after="60" w:line="288" w:lineRule="auto"/>
        <w:ind w:left="0" w:hanging="3"/>
        <w:jc w:val="both"/>
        <w:rPr>
          <w:szCs w:val="26"/>
        </w:rPr>
      </w:pPr>
      <w:r w:rsidRPr="00F63B5C">
        <w:rPr>
          <w:szCs w:val="26"/>
        </w:rPr>
        <w:t>Các ứng dụng/dịch vụ số hiện tại của đơn vị sẵn sàng tích hợp trên các nền tảng khác khi có yêu cầu. Đơn vị có khả năng xây dựng và cung cấp các API theo tiêu chuẩn RESTful, đảm bảo tính bảo mật thông qua các cơ chế xác thực phổ biến như OAuth 2.0 hoặc mã hóa token, tùy theo đặc thù tích hợp của từng nền tảng.</w:t>
      </w:r>
    </w:p>
    <w:p w14:paraId="18E06C3F" w14:textId="441C138B" w:rsidR="004A4145" w:rsidRPr="00F63B5C" w:rsidRDefault="006F447F" w:rsidP="006F447F">
      <w:pPr>
        <w:spacing w:before="60" w:after="60" w:line="288" w:lineRule="auto"/>
        <w:ind w:left="0" w:hanging="3"/>
        <w:jc w:val="both"/>
        <w:rPr>
          <w:szCs w:val="26"/>
        </w:rPr>
      </w:pPr>
      <w:r w:rsidRPr="00F63B5C">
        <w:rPr>
          <w:szCs w:val="26"/>
        </w:rPr>
        <w:t>Các hệ thống của đơn vị được phát triển trên nền tảng C# với .NET Framework 4.7 và .NET Core, sẵn sàng đáp ứng yêu cầu tích hợp từ các hệ thống bên ngoài. Tuy nhiên, để việc tích hợp diễn ra thuận lợi, đơn vị đề nghị cần có tài liệu kỹ thuật chi tiết và phối hợp kỹ thuật từ phía nền tảng tiếp nhận, đặc biệt đối với các hệ thống có yêu cầu cao về bảo mật hoặc liên thông dữ liệu như VNeID.</w:t>
      </w:r>
    </w:p>
    <w:p w14:paraId="74A55C50" w14:textId="77777777" w:rsidR="004A4145" w:rsidRDefault="00AA0E64">
      <w:pPr>
        <w:pStyle w:val="Heading2"/>
        <w:numPr>
          <w:ilvl w:val="0"/>
          <w:numId w:val="0"/>
        </w:numPr>
      </w:pPr>
      <w:bookmarkStart w:id="25" w:name="_heading=h.fr4q3wj9x0a4" w:colFirst="0" w:colLast="0"/>
      <w:bookmarkStart w:id="26" w:name="_Toc200387772"/>
      <w:bookmarkEnd w:id="25"/>
      <w:r>
        <w:t>2. Nhu cầu</w:t>
      </w:r>
      <w:bookmarkEnd w:id="26"/>
    </w:p>
    <w:p w14:paraId="06D36872" w14:textId="77777777" w:rsidR="004A4145" w:rsidRDefault="00AA0E64">
      <w:pPr>
        <w:pStyle w:val="p1"/>
        <w:rPr>
          <w:rFonts w:ascii="Times New Roman Bold Italic" w:hAnsi="Times New Roman Bold Italic" w:cs="Times New Roman Bold Italic"/>
          <w:b/>
          <w:bCs/>
          <w:i/>
          <w:iCs/>
          <w:color w:val="auto"/>
        </w:rPr>
      </w:pPr>
      <w:bookmarkStart w:id="27" w:name="_Toc200387774"/>
      <w:r>
        <w:rPr>
          <w:rFonts w:ascii="Times New Roman Bold Italic" w:hAnsi="Times New Roman Bold Italic" w:cs="Times New Roman Bold Italic"/>
          <w:b/>
          <w:bCs/>
          <w:i/>
          <w:iCs/>
          <w:color w:val="auto"/>
        </w:rPr>
        <w:t>Câu hỏi 6: Trong quá trình xây dựng, triển khai dịch vụ số cho người dân, đơn vị có mong muốn được tự chủ phát triển miniapp riêng biệt, sau đó tích hợp lên một nền tảng ứng dụng tập trung dành cho người dân/doanh nghiệp do Chính phủ xây dựng thông qua cơ chế kiểm duyệt của Cơ quan chủ quản? Nếu có, đơn vị sẽ triển khai những dịch vụ nào? Đối tượng người dùng tương ứng của từng ứng dụng/dịch vụ?</w:t>
      </w:r>
    </w:p>
    <w:p w14:paraId="775A88CB" w14:textId="77777777" w:rsidR="004A4145" w:rsidRDefault="004A4145">
      <w:pPr>
        <w:pStyle w:val="p1"/>
        <w:rPr>
          <w:rFonts w:ascii="Times New Roman Bold Italic" w:hAnsi="Times New Roman Bold Italic" w:cs="Times New Roman Bold Italic"/>
          <w:b/>
          <w:bCs/>
          <w:i/>
          <w:iCs/>
          <w:color w:val="auto"/>
        </w:rPr>
      </w:pPr>
    </w:p>
    <w:p w14:paraId="673EDA77" w14:textId="77777777" w:rsidR="004A4145" w:rsidRDefault="00AA0E64">
      <w:pPr>
        <w:ind w:left="0" w:hanging="3"/>
        <w:rPr>
          <w:b/>
          <w:iCs/>
          <w:sz w:val="28"/>
          <w:szCs w:val="28"/>
        </w:rPr>
      </w:pPr>
      <w:r>
        <w:rPr>
          <w:b/>
          <w:iCs/>
        </w:rPr>
        <w:t>Trả lời</w:t>
      </w:r>
      <w:bookmarkEnd w:id="27"/>
    </w:p>
    <w:p w14:paraId="714FF7D8" w14:textId="1D498489" w:rsidR="004A4145" w:rsidRPr="00F63B5C" w:rsidRDefault="00F63B5C">
      <w:pPr>
        <w:spacing w:before="60" w:after="60" w:line="288" w:lineRule="auto"/>
        <w:ind w:left="0" w:hanging="3"/>
        <w:jc w:val="both"/>
        <w:rPr>
          <w:szCs w:val="26"/>
        </w:rPr>
      </w:pPr>
      <w:r w:rsidRPr="00F63B5C">
        <w:rPr>
          <w:szCs w:val="26"/>
        </w:rPr>
        <w:t>- Có;</w:t>
      </w:r>
    </w:p>
    <w:p w14:paraId="286E40B5" w14:textId="6057DC27" w:rsidR="00F63B5C" w:rsidRPr="00F63B5C" w:rsidRDefault="00F63B5C">
      <w:pPr>
        <w:spacing w:before="60" w:after="60" w:line="288" w:lineRule="auto"/>
        <w:ind w:left="0" w:hanging="3"/>
        <w:jc w:val="both"/>
        <w:rPr>
          <w:szCs w:val="26"/>
        </w:rPr>
      </w:pPr>
      <w:r w:rsidRPr="00F63B5C">
        <w:rPr>
          <w:szCs w:val="26"/>
        </w:rPr>
        <w:t>- Những ứng dụng phục vụ người dân như về phòng chống thiên tai, phản ánh hiện trường,…</w:t>
      </w:r>
    </w:p>
    <w:p w14:paraId="23E419E6" w14:textId="77777777" w:rsidR="004A4145" w:rsidRDefault="00AA0E64">
      <w:pPr>
        <w:spacing w:before="60" w:after="60" w:line="288" w:lineRule="auto"/>
        <w:ind w:left="0" w:hanging="3"/>
        <w:jc w:val="both"/>
        <w:rPr>
          <w:b/>
          <w:i/>
        </w:rPr>
      </w:pPr>
      <w:bookmarkStart w:id="28" w:name="_Toc200387776"/>
      <w:r>
        <w:rPr>
          <w:b/>
          <w:i/>
        </w:rPr>
        <w:lastRenderedPageBreak/>
        <w:t>Câu hỏi 7: Ngoài các ứng dụng/dịch vụ số đã và đang cung cấp tới người dân/doanh nghiệp? Đơn vị có nhu cầu triển khai thêm dịch vụ mới trên nền tảng này để thu hút người dân/doanh nghiệp và tiết kiệm chi phí triển khai không? Đối tượng người dùng tương ứng của ứng dụng/dịch vụ là ai?</w:t>
      </w:r>
      <w:bookmarkEnd w:id="28"/>
    </w:p>
    <w:p w14:paraId="00C24CEC" w14:textId="77777777" w:rsidR="004A4145" w:rsidRDefault="00AA0E64">
      <w:pPr>
        <w:spacing w:before="60" w:after="60" w:line="288" w:lineRule="auto"/>
        <w:ind w:left="0" w:hanging="3"/>
        <w:jc w:val="both"/>
        <w:rPr>
          <w:b/>
          <w:iCs/>
        </w:rPr>
      </w:pPr>
      <w:bookmarkStart w:id="29" w:name="_Toc200387777"/>
      <w:r>
        <w:rPr>
          <w:b/>
          <w:iCs/>
        </w:rPr>
        <w:t>Trả lời</w:t>
      </w:r>
      <w:bookmarkEnd w:id="29"/>
    </w:p>
    <w:p w14:paraId="390DAE56" w14:textId="31458C8E" w:rsidR="004A4145" w:rsidRPr="000B5B55" w:rsidRDefault="000B5B55">
      <w:pPr>
        <w:spacing w:before="60" w:after="60" w:line="288" w:lineRule="auto"/>
        <w:ind w:left="0" w:hanging="3"/>
        <w:jc w:val="both"/>
        <w:rPr>
          <w:szCs w:val="26"/>
        </w:rPr>
      </w:pPr>
      <w:r w:rsidRPr="000B5B55">
        <w:rPr>
          <w:szCs w:val="26"/>
        </w:rPr>
        <w:t>- Có nhu cầu triển khai các chatbot AI phục vụ tự động trả lời một số dịch vụ công cho người dân.</w:t>
      </w:r>
    </w:p>
    <w:p w14:paraId="5CE5E059" w14:textId="77777777" w:rsidR="004A4145" w:rsidRDefault="00AA0E64">
      <w:pPr>
        <w:spacing w:before="60" w:after="60" w:line="288" w:lineRule="auto"/>
        <w:ind w:left="0" w:hanging="3"/>
        <w:jc w:val="both"/>
        <w:rPr>
          <w:i/>
        </w:rPr>
      </w:pPr>
      <w:bookmarkStart w:id="30" w:name="_Toc200387779"/>
      <w:r>
        <w:rPr>
          <w:b/>
          <w:i/>
        </w:rPr>
        <w:t xml:space="preserve">Câu hỏi 8: Những thách thức lớn nhất mà đơn vị phải đối mặt khi triển khai ứng dụng/dịch vụ số của mình lên nền tảng tập trung? </w:t>
      </w:r>
      <w:r>
        <w:rPr>
          <w:i/>
        </w:rPr>
        <w:t>(ví dụ: nguồn lực, ngân sách, hướng dẫn,…)</w:t>
      </w:r>
      <w:bookmarkEnd w:id="30"/>
    </w:p>
    <w:p w14:paraId="79DCAA18" w14:textId="77777777" w:rsidR="004A4145" w:rsidRDefault="00AA0E64">
      <w:pPr>
        <w:spacing w:before="60" w:after="60" w:line="288" w:lineRule="auto"/>
        <w:ind w:left="0" w:hanging="3"/>
        <w:jc w:val="both"/>
        <w:rPr>
          <w:b/>
          <w:bCs/>
          <w:iCs/>
        </w:rPr>
      </w:pPr>
      <w:bookmarkStart w:id="31" w:name="_Toc200387780"/>
      <w:r>
        <w:rPr>
          <w:b/>
          <w:bCs/>
          <w:iCs/>
        </w:rPr>
        <w:t>Trả lời</w:t>
      </w:r>
      <w:bookmarkEnd w:id="31"/>
    </w:p>
    <w:p w14:paraId="21764CE9" w14:textId="053B95C7" w:rsidR="004A4145" w:rsidRDefault="00AA0E64">
      <w:pPr>
        <w:spacing w:before="60" w:after="60" w:line="288" w:lineRule="auto"/>
        <w:ind w:left="0" w:hanging="3"/>
        <w:jc w:val="both"/>
        <w:rPr>
          <w:sz w:val="28"/>
          <w:szCs w:val="28"/>
        </w:rPr>
      </w:pPr>
      <w:r>
        <w:rPr>
          <w:sz w:val="28"/>
          <w:szCs w:val="28"/>
        </w:rPr>
        <w:t>-Ngân sách và nguồn lực</w:t>
      </w:r>
    </w:p>
    <w:p w14:paraId="52715997" w14:textId="77777777" w:rsidR="004A4145" w:rsidRDefault="00AA0E64">
      <w:pPr>
        <w:ind w:left="0" w:hanging="3"/>
        <w:rPr>
          <w:b/>
          <w:i/>
        </w:rPr>
      </w:pPr>
      <w:r>
        <w:rPr>
          <w:rFonts w:ascii="Times New Roman Bold Italic" w:hAnsi="Times New Roman Bold Italic" w:cs="Times New Roman Bold Italic"/>
          <w:b/>
          <w:i/>
          <w:szCs w:val="26"/>
        </w:rPr>
        <w:t xml:space="preserve">Câu hỏi 9: Đơn vị có sẵn sàng dành nguồn lực và chi phí để tự phát triển và triển khai dịch vụ trên nền tảng tập trung này không. </w:t>
      </w:r>
      <w:r>
        <w:rPr>
          <w:rFonts w:ascii="Times New Roman Bold Italic" w:hAnsi="Times New Roman Bold Italic" w:cs="Times New Roman Bold Italic"/>
          <w:b/>
          <w:i/>
          <w:szCs w:val="26"/>
          <w:lang w:val="vi-VN"/>
        </w:rPr>
        <w:t>Nếu chưa có hạ tầng (</w:t>
      </w:r>
      <w:r>
        <w:rPr>
          <w:rFonts w:ascii="Times New Roman Bold Italic" w:eastAsia="-webkit-standard" w:hAnsi="Times New Roman Bold Italic" w:cs="Times New Roman Bold Italic"/>
          <w:b/>
          <w:i/>
          <w:color w:val="000000"/>
          <w:szCs w:val="26"/>
          <w:lang w:eastAsia="zh-CN" w:bidi="ar"/>
        </w:rPr>
        <w:t>ví dụ</w:t>
      </w:r>
      <w:r>
        <w:rPr>
          <w:rFonts w:eastAsia="-webkit-standard" w:hAnsi="Times New Roman Bold Italic" w:cs="Times New Roman Bold Italic"/>
          <w:b/>
          <w:i/>
          <w:color w:val="000000"/>
          <w:szCs w:val="26"/>
          <w:lang w:val="vi-VN" w:eastAsia="zh-CN" w:bidi="ar"/>
        </w:rPr>
        <w:t>:</w:t>
      </w:r>
      <w:r>
        <w:rPr>
          <w:rFonts w:ascii="Times New Roman Bold Italic" w:eastAsia="-webkit-standard" w:hAnsi="Times New Roman Bold Italic" w:cs="Times New Roman Bold Italic"/>
          <w:b/>
          <w:i/>
          <w:color w:val="000000"/>
          <w:szCs w:val="26"/>
          <w:lang w:eastAsia="zh-CN" w:bidi="ar"/>
        </w:rPr>
        <w:t xml:space="preserve"> máy chủ, API backend, hệ thống lưu trữ dữ liệu...)</w:t>
      </w:r>
      <w:r>
        <w:rPr>
          <w:rFonts w:eastAsia="-webkit-standard" w:hAnsi="Times New Roman Bold Italic" w:cs="Times New Roman Bold Italic"/>
          <w:b/>
          <w:i/>
          <w:color w:val="000000"/>
          <w:szCs w:val="26"/>
          <w:lang w:val="vi-VN" w:eastAsia="zh-CN" w:bidi="ar"/>
        </w:rPr>
        <w:t xml:space="preserve"> </w:t>
      </w:r>
      <w:r>
        <w:rPr>
          <w:rFonts w:ascii="Times New Roman Bold Italic" w:hAnsi="Times New Roman Bold Italic" w:cs="Times New Roman Bold Italic"/>
          <w:b/>
          <w:i/>
          <w:szCs w:val="26"/>
          <w:lang w:val="vi-VN"/>
        </w:rPr>
        <w:t>thì có sẵn sàng thuê bên thứ ba phát triển không?</w:t>
      </w:r>
    </w:p>
    <w:p w14:paraId="6186D29D" w14:textId="77777777" w:rsidR="004A4145" w:rsidRDefault="00AA0E64">
      <w:pPr>
        <w:spacing w:before="60" w:after="60" w:line="288" w:lineRule="auto"/>
        <w:ind w:left="0" w:hanging="3"/>
        <w:jc w:val="both"/>
        <w:rPr>
          <w:b/>
          <w:iCs/>
        </w:rPr>
      </w:pPr>
      <w:bookmarkStart w:id="32" w:name="_Toc200387783"/>
      <w:r>
        <w:rPr>
          <w:b/>
          <w:iCs/>
        </w:rPr>
        <w:t>Trả lời</w:t>
      </w:r>
      <w:bookmarkEnd w:id="32"/>
    </w:p>
    <w:p w14:paraId="0C4ACC4C" w14:textId="4564F4F8" w:rsidR="004A4145" w:rsidRDefault="00AA0E64">
      <w:pPr>
        <w:spacing w:before="60" w:after="60" w:line="288" w:lineRule="auto"/>
        <w:ind w:left="0" w:hanging="3"/>
        <w:jc w:val="both"/>
      </w:pPr>
      <w:bookmarkStart w:id="33" w:name="_Toc200387784"/>
      <w:r>
        <w:sym w:font="Wingdings 2" w:char="F052"/>
      </w:r>
      <w:r>
        <w:t xml:space="preserve"> Có</w:t>
      </w:r>
      <w:bookmarkEnd w:id="33"/>
    </w:p>
    <w:p w14:paraId="2C8C2B5E" w14:textId="77777777" w:rsidR="004A4145" w:rsidRDefault="00AA0E64">
      <w:pPr>
        <w:spacing w:before="60" w:after="60" w:line="288" w:lineRule="auto"/>
        <w:ind w:left="0" w:hanging="3"/>
        <w:jc w:val="both"/>
      </w:pPr>
      <w:bookmarkStart w:id="34" w:name="_Toc200387785"/>
      <w:r>
        <w:rPr>
          <w:rFonts w:ascii="Segoe UI Symbol" w:hAnsi="Segoe UI Symbol" w:cs="Segoe UI Symbol"/>
        </w:rPr>
        <w:t>🗆</w:t>
      </w:r>
      <w:r>
        <w:t xml:space="preserve"> Không</w:t>
      </w:r>
      <w:bookmarkEnd w:id="34"/>
    </w:p>
    <w:p w14:paraId="186891FD" w14:textId="77777777" w:rsidR="004A4145" w:rsidRDefault="00AA0E64">
      <w:pPr>
        <w:spacing w:before="60" w:after="60" w:line="288" w:lineRule="auto"/>
        <w:ind w:left="0" w:hanging="3"/>
        <w:jc w:val="both"/>
      </w:pPr>
      <w:bookmarkStart w:id="35" w:name="_Toc200387786"/>
      <w:r>
        <w:t>Nếu không, vui lòng nêu lý do:</w:t>
      </w:r>
      <w:bookmarkEnd w:id="35"/>
    </w:p>
    <w:p w14:paraId="7EB54C68" w14:textId="77777777" w:rsidR="004A4145" w:rsidRDefault="00AA0E64">
      <w:pPr>
        <w:spacing w:before="60" w:after="60" w:line="288" w:lineRule="auto"/>
        <w:ind w:left="0" w:hanging="3"/>
        <w:jc w:val="both"/>
        <w:rPr>
          <w:b/>
          <w:i/>
        </w:rPr>
      </w:pPr>
      <w:bookmarkStart w:id="36" w:name="_Toc200387787"/>
      <w:r>
        <w:rPr>
          <w:sz w:val="28"/>
          <w:szCs w:val="28"/>
        </w:rPr>
        <w:t>………………………………………………………………………………………………………………………………………………………………………………………………………………………………………………………………</w:t>
      </w:r>
      <w:bookmarkEnd w:id="36"/>
    </w:p>
    <w:p w14:paraId="0C412626" w14:textId="77777777" w:rsidR="004A4145" w:rsidRDefault="00AA0E64">
      <w:pPr>
        <w:spacing w:before="60" w:after="60" w:line="288" w:lineRule="auto"/>
        <w:ind w:left="0" w:hanging="3"/>
        <w:jc w:val="both"/>
        <w:rPr>
          <w:b/>
          <w:i/>
        </w:rPr>
      </w:pPr>
      <w:bookmarkStart w:id="37" w:name="_Toc200387788"/>
      <w:r>
        <w:rPr>
          <w:b/>
          <w:i/>
        </w:rPr>
        <w:t>Câu hỏi 10: Nếu không thể tự phát triển thì đơn vị có sẵn sàng đầu tư chi phí để thuê dịch vụ phát triển không? Ngân sách dự kiến cho việc thuê dịch vụ  phát triển mà đơn vị có thể sẵn sàng chi trả là bao nhiêu?</w:t>
      </w:r>
      <w:bookmarkEnd w:id="37"/>
    </w:p>
    <w:p w14:paraId="3A6136BA" w14:textId="77777777" w:rsidR="004A4145" w:rsidRDefault="00AA0E64">
      <w:pPr>
        <w:spacing w:before="60" w:after="60" w:line="288" w:lineRule="auto"/>
        <w:ind w:left="0" w:hanging="3"/>
        <w:jc w:val="both"/>
        <w:rPr>
          <w:b/>
          <w:iCs/>
        </w:rPr>
      </w:pPr>
      <w:bookmarkStart w:id="38" w:name="_Toc200387789"/>
      <w:r>
        <w:rPr>
          <w:b/>
          <w:iCs/>
        </w:rPr>
        <w:t>Trả lời</w:t>
      </w:r>
      <w:bookmarkEnd w:id="38"/>
    </w:p>
    <w:p w14:paraId="3E7D5CE1" w14:textId="0A6D46DC" w:rsidR="004A4145" w:rsidRDefault="00AA0E64">
      <w:pPr>
        <w:spacing w:before="60" w:after="60" w:line="288" w:lineRule="auto"/>
        <w:ind w:left="0" w:hanging="3"/>
        <w:jc w:val="both"/>
      </w:pPr>
      <w:bookmarkStart w:id="39" w:name="_Toc200387790"/>
      <w:r>
        <w:sym w:font="Wingdings 2" w:char="F052"/>
      </w:r>
      <w:r>
        <w:t xml:space="preserve"> Có</w:t>
      </w:r>
      <w:bookmarkEnd w:id="39"/>
    </w:p>
    <w:p w14:paraId="6A60FF60" w14:textId="77777777" w:rsidR="004A4145" w:rsidRDefault="00AA0E64">
      <w:pPr>
        <w:spacing w:before="60" w:after="60" w:line="288" w:lineRule="auto"/>
        <w:ind w:left="0" w:hanging="3"/>
        <w:jc w:val="both"/>
      </w:pPr>
      <w:bookmarkStart w:id="40" w:name="_Toc200387791"/>
      <w:r>
        <w:rPr>
          <w:rFonts w:ascii="Segoe UI Symbol" w:hAnsi="Segoe UI Symbol" w:cs="Segoe UI Symbol"/>
        </w:rPr>
        <w:t>🗆</w:t>
      </w:r>
      <w:r>
        <w:t xml:space="preserve"> Không</w:t>
      </w:r>
      <w:bookmarkEnd w:id="40"/>
    </w:p>
    <w:p w14:paraId="2631E556" w14:textId="77777777" w:rsidR="004A4145" w:rsidRDefault="00AA0E64">
      <w:pPr>
        <w:spacing w:before="60" w:after="60" w:line="288" w:lineRule="auto"/>
        <w:ind w:left="0" w:hanging="3"/>
        <w:jc w:val="both"/>
      </w:pPr>
      <w:bookmarkStart w:id="41" w:name="_Toc200387792"/>
      <w:r>
        <w:t>Nếu Có, vui lòng nêu ngân sách dự kiến:</w:t>
      </w:r>
      <w:bookmarkEnd w:id="41"/>
    </w:p>
    <w:p w14:paraId="6337D773" w14:textId="77777777" w:rsidR="004A4145" w:rsidRDefault="00AA0E64">
      <w:pPr>
        <w:spacing w:before="60" w:after="60" w:line="288" w:lineRule="auto"/>
        <w:ind w:left="0" w:hanging="3"/>
        <w:jc w:val="both"/>
        <w:rPr>
          <w:b/>
          <w:i/>
        </w:rPr>
      </w:pPr>
      <w:bookmarkStart w:id="42" w:name="_Toc200387793"/>
      <w:r>
        <w:rPr>
          <w:sz w:val="28"/>
          <w:szCs w:val="28"/>
        </w:rPr>
        <w:t>………………………………………………………………………………………………………………………………………………………………………………………………………………………………………………………………</w:t>
      </w:r>
      <w:bookmarkEnd w:id="42"/>
    </w:p>
    <w:p w14:paraId="7051545B" w14:textId="77777777" w:rsidR="004A4145" w:rsidRDefault="00AA0E64">
      <w:pPr>
        <w:spacing w:before="60"/>
        <w:ind w:leftChars="0" w:left="0" w:firstLineChars="0" w:firstLine="0"/>
        <w:jc w:val="both"/>
        <w:rPr>
          <w:b/>
          <w:i/>
          <w:szCs w:val="26"/>
          <w:lang w:val="vi-VN"/>
        </w:rPr>
      </w:pPr>
      <w:bookmarkStart w:id="43" w:name="_Toc200387794"/>
      <w:r>
        <w:rPr>
          <w:b/>
          <w:i/>
        </w:rPr>
        <w:t xml:space="preserve">Câu hỏi 11: </w:t>
      </w:r>
      <w:bookmarkStart w:id="44" w:name="_Toc200387795"/>
      <w:bookmarkEnd w:id="43"/>
      <w:r>
        <w:rPr>
          <w:b/>
          <w:i/>
          <w:szCs w:val="26"/>
        </w:rPr>
        <w:t xml:space="preserve">Đơn vị cần những </w:t>
      </w:r>
      <w:r>
        <w:rPr>
          <w:b/>
          <w:i/>
          <w:szCs w:val="26"/>
          <w:lang w:val="vi-VN"/>
        </w:rPr>
        <w:t>tiện ích</w:t>
      </w:r>
      <w:r>
        <w:rPr>
          <w:b/>
          <w:i/>
          <w:szCs w:val="26"/>
        </w:rPr>
        <w:t xml:space="preserve"> nào để</w:t>
      </w:r>
      <w:r>
        <w:rPr>
          <w:b/>
          <w:i/>
          <w:szCs w:val="26"/>
          <w:lang w:val="vi-VN"/>
        </w:rPr>
        <w:t xml:space="preserve"> tích hợp vào ứng dụng để</w:t>
      </w:r>
      <w:r>
        <w:rPr>
          <w:b/>
          <w:i/>
          <w:szCs w:val="26"/>
        </w:rPr>
        <w:t xml:space="preserve"> có thể triển khai dịch vụ trên nền tảng tập trung? (</w:t>
      </w:r>
      <w:r>
        <w:rPr>
          <w:i/>
          <w:szCs w:val="26"/>
        </w:rPr>
        <w:t xml:space="preserve">Ví dụ: Đăng nhập một lần (Single Sign-On); Thanh toán </w:t>
      </w:r>
      <w:r>
        <w:rPr>
          <w:i/>
          <w:szCs w:val="26"/>
          <w:lang w:val="vi-VN"/>
        </w:rPr>
        <w:t>trực tuyến</w:t>
      </w:r>
      <w:r>
        <w:rPr>
          <w:i/>
          <w:szCs w:val="26"/>
        </w:rPr>
        <w:t>; Gửi thông báo;</w:t>
      </w:r>
      <w:r>
        <w:rPr>
          <w:i/>
          <w:szCs w:val="26"/>
          <w:lang w:val="vi-VN"/>
        </w:rPr>
        <w:t xml:space="preserve"> Dịch vụ Chuyển phát theo yêu cầu; </w:t>
      </w:r>
      <w:r>
        <w:rPr>
          <w:i/>
          <w:szCs w:val="26"/>
        </w:rPr>
        <w:t>…</w:t>
      </w:r>
      <w:r>
        <w:rPr>
          <w:b/>
          <w:i/>
          <w:szCs w:val="26"/>
        </w:rPr>
        <w:t xml:space="preserve"> </w:t>
      </w:r>
      <w:r>
        <w:rPr>
          <w:rFonts w:ascii="Times New Roman Italic" w:hAnsi="Times New Roman Italic" w:cs="Times New Roman Italic"/>
          <w:bCs/>
          <w:i/>
          <w:szCs w:val="26"/>
          <w:lang w:val="vi-VN"/>
        </w:rPr>
        <w:t>)</w:t>
      </w:r>
    </w:p>
    <w:p w14:paraId="7B1E1161" w14:textId="77777777" w:rsidR="004A4145" w:rsidRPr="003731B9" w:rsidRDefault="00AA0E64">
      <w:pPr>
        <w:spacing w:before="60"/>
        <w:ind w:left="0" w:hanging="3"/>
        <w:jc w:val="both"/>
        <w:rPr>
          <w:iCs/>
          <w:lang w:val="vi-VN"/>
        </w:rPr>
      </w:pPr>
      <w:r w:rsidRPr="003731B9">
        <w:rPr>
          <w:b/>
          <w:iCs/>
          <w:lang w:val="vi-VN"/>
        </w:rPr>
        <w:lastRenderedPageBreak/>
        <w:t>Trả lời</w:t>
      </w:r>
      <w:bookmarkEnd w:id="44"/>
    </w:p>
    <w:p w14:paraId="14A9260D" w14:textId="77777777" w:rsidR="00491C1C" w:rsidRPr="00491C1C" w:rsidRDefault="00491C1C">
      <w:pPr>
        <w:spacing w:before="60"/>
        <w:ind w:left="0" w:hanging="3"/>
        <w:jc w:val="both"/>
        <w:rPr>
          <w:b/>
          <w:iCs/>
          <w:szCs w:val="26"/>
        </w:rPr>
      </w:pPr>
      <w:bookmarkStart w:id="45" w:name="_Toc200387797"/>
      <w:r w:rsidRPr="00491C1C">
        <w:rPr>
          <w:iCs/>
          <w:szCs w:val="26"/>
        </w:rPr>
        <w:t xml:space="preserve">Đăng nhập một lần (Single Sign-On); Thanh toán </w:t>
      </w:r>
      <w:r w:rsidRPr="00491C1C">
        <w:rPr>
          <w:iCs/>
          <w:szCs w:val="26"/>
          <w:lang w:val="vi-VN"/>
        </w:rPr>
        <w:t>trực tuyến</w:t>
      </w:r>
      <w:r w:rsidRPr="00491C1C">
        <w:rPr>
          <w:iCs/>
          <w:szCs w:val="26"/>
        </w:rPr>
        <w:t>; Gửi thông báo;</w:t>
      </w:r>
      <w:r w:rsidRPr="00491C1C">
        <w:rPr>
          <w:iCs/>
          <w:szCs w:val="26"/>
          <w:lang w:val="vi-VN"/>
        </w:rPr>
        <w:t xml:space="preserve"> Dịch vụ Chuyển phát theo yêu cầu; </w:t>
      </w:r>
      <w:r w:rsidRPr="00491C1C">
        <w:rPr>
          <w:iCs/>
          <w:szCs w:val="26"/>
        </w:rPr>
        <w:t>…</w:t>
      </w:r>
      <w:r w:rsidRPr="00491C1C">
        <w:rPr>
          <w:b/>
          <w:iCs/>
          <w:szCs w:val="26"/>
        </w:rPr>
        <w:t xml:space="preserve"> </w:t>
      </w:r>
    </w:p>
    <w:p w14:paraId="152CEF5B" w14:textId="3C07DCA9" w:rsidR="004A4145" w:rsidRPr="003731B9" w:rsidRDefault="00AA0E64">
      <w:pPr>
        <w:spacing w:before="60"/>
        <w:ind w:left="0" w:hanging="3"/>
        <w:jc w:val="both"/>
        <w:rPr>
          <w:b/>
          <w:i/>
          <w:lang w:val="vi-VN"/>
        </w:rPr>
      </w:pPr>
      <w:r w:rsidRPr="003731B9">
        <w:rPr>
          <w:b/>
          <w:i/>
          <w:lang w:val="vi-VN"/>
        </w:rPr>
        <w:t>Câu hỏi 12: Đơn vị có nhu cầu thu phí dịch vụ mà đơn vị cung cấp trên nền tảng ứng dụng tập trung này không?</w:t>
      </w:r>
      <w:bookmarkEnd w:id="45"/>
    </w:p>
    <w:p w14:paraId="77E72676" w14:textId="77777777" w:rsidR="004A4145" w:rsidRPr="003731B9" w:rsidRDefault="00AA0E64">
      <w:pPr>
        <w:spacing w:before="60"/>
        <w:ind w:left="0" w:hanging="3"/>
        <w:jc w:val="both"/>
        <w:rPr>
          <w:b/>
          <w:iCs/>
          <w:lang w:val="vi-VN"/>
        </w:rPr>
      </w:pPr>
      <w:bookmarkStart w:id="46" w:name="_Toc200387798"/>
      <w:r w:rsidRPr="003731B9">
        <w:rPr>
          <w:b/>
          <w:iCs/>
          <w:lang w:val="vi-VN"/>
        </w:rPr>
        <w:t>Trả lời</w:t>
      </w:r>
      <w:bookmarkEnd w:id="46"/>
    </w:p>
    <w:p w14:paraId="79BB63BE" w14:textId="77777777" w:rsidR="004A4145" w:rsidRPr="003731B9" w:rsidRDefault="00AA0E64">
      <w:pPr>
        <w:spacing w:before="60" w:after="60" w:line="288" w:lineRule="auto"/>
        <w:ind w:left="0" w:hanging="3"/>
        <w:jc w:val="both"/>
        <w:rPr>
          <w:lang w:val="vi-VN"/>
        </w:rPr>
      </w:pPr>
      <w:bookmarkStart w:id="47" w:name="_Toc200387799"/>
      <w:r w:rsidRPr="003731B9">
        <w:rPr>
          <w:rFonts w:ascii="Segoe UI Symbol" w:hAnsi="Segoe UI Symbol" w:cs="Segoe UI Symbol"/>
          <w:lang w:val="vi-VN"/>
        </w:rPr>
        <w:t>🗆</w:t>
      </w:r>
      <w:r w:rsidRPr="003731B9">
        <w:rPr>
          <w:lang w:val="vi-VN"/>
        </w:rPr>
        <w:t xml:space="preserve"> Có</w:t>
      </w:r>
      <w:bookmarkEnd w:id="47"/>
    </w:p>
    <w:p w14:paraId="24EE5900" w14:textId="13497547" w:rsidR="004A4145" w:rsidRPr="003731B9" w:rsidRDefault="00EA144E">
      <w:pPr>
        <w:spacing w:before="60" w:after="60" w:line="288" w:lineRule="auto"/>
        <w:ind w:left="0" w:hanging="3"/>
        <w:jc w:val="both"/>
        <w:rPr>
          <w:lang w:val="vi-VN"/>
        </w:rPr>
      </w:pPr>
      <w:bookmarkStart w:id="48" w:name="_Toc200387800"/>
      <w:r>
        <w:rPr>
          <w:rFonts w:ascii="Segoe UI Symbol" w:hAnsi="Segoe UI Symbol" w:cs="Segoe UI Symbol"/>
          <w:szCs w:val="26"/>
          <w:lang w:val="vi-VN"/>
        </w:rPr>
        <w:sym w:font="Wingdings 2" w:char="F052"/>
      </w:r>
      <w:r w:rsidR="004C44E1">
        <w:rPr>
          <w:rFonts w:ascii="Segoe UI Symbol" w:hAnsi="Segoe UI Symbol" w:cs="Segoe UI Symbol"/>
        </w:rPr>
        <w:t xml:space="preserve"> </w:t>
      </w:r>
      <w:r w:rsidR="00AA0E64" w:rsidRPr="003731B9">
        <w:rPr>
          <w:lang w:val="vi-VN"/>
        </w:rPr>
        <w:t>Không</w:t>
      </w:r>
      <w:bookmarkEnd w:id="48"/>
    </w:p>
    <w:p w14:paraId="66D91AE8" w14:textId="77777777" w:rsidR="004A4145" w:rsidRPr="003731B9" w:rsidRDefault="00AA0E64">
      <w:pPr>
        <w:spacing w:before="60"/>
        <w:ind w:left="0" w:hanging="3"/>
        <w:jc w:val="both"/>
        <w:rPr>
          <w:lang w:val="vi-VN"/>
        </w:rPr>
      </w:pPr>
      <w:bookmarkStart w:id="49" w:name="_Toc200387801"/>
      <w:r w:rsidRPr="003731B9">
        <w:rPr>
          <w:lang w:val="vi-VN"/>
        </w:rPr>
        <w:t>Nếu Có, đơn vị muốn thu theo hình thức nào:</w:t>
      </w:r>
      <w:bookmarkEnd w:id="49"/>
    </w:p>
    <w:p w14:paraId="7E2E07C3" w14:textId="77777777" w:rsidR="004A4145" w:rsidRPr="003731B9" w:rsidRDefault="00AA0E64">
      <w:pPr>
        <w:spacing w:before="60" w:after="60" w:line="288" w:lineRule="auto"/>
        <w:ind w:leftChars="0" w:left="0" w:firstLineChars="0" w:firstLine="0"/>
        <w:jc w:val="both"/>
        <w:rPr>
          <w:b/>
          <w:bCs/>
          <w:i/>
          <w:iCs/>
          <w:szCs w:val="26"/>
          <w:lang w:val="vi-VN"/>
        </w:rPr>
      </w:pPr>
      <w:bookmarkStart w:id="50" w:name="_heading=h.h1f850152xig" w:colFirst="0" w:colLast="0"/>
      <w:bookmarkStart w:id="51" w:name="_Toc200387803"/>
      <w:bookmarkEnd w:id="50"/>
      <w:r w:rsidRPr="003731B9">
        <w:rPr>
          <w:b/>
          <w:bCs/>
          <w:i/>
          <w:iCs/>
          <w:szCs w:val="26"/>
          <w:lang w:val="vi-VN"/>
        </w:rPr>
        <w:t>Câu hỏi 13: Đơn vị có nhu cầu tiếp nhận Phản ánh kiến nghị từ Công dân/Doanh nghiệp về dịch vụ của mình qua hệ thống Phản ánh kiến nghị tập trung của nền tảng không?</w:t>
      </w:r>
      <w:bookmarkEnd w:id="51"/>
    </w:p>
    <w:p w14:paraId="46ECC7DD" w14:textId="77777777" w:rsidR="004A4145" w:rsidRPr="003731B9" w:rsidRDefault="00AA0E64">
      <w:pPr>
        <w:spacing w:before="60" w:after="60" w:line="288" w:lineRule="auto"/>
        <w:ind w:leftChars="0" w:left="0" w:firstLineChars="0" w:firstLine="0"/>
        <w:jc w:val="both"/>
        <w:rPr>
          <w:b/>
          <w:bCs/>
          <w:szCs w:val="26"/>
          <w:lang w:val="vi-VN"/>
        </w:rPr>
      </w:pPr>
      <w:r w:rsidRPr="003731B9">
        <w:rPr>
          <w:b/>
          <w:bCs/>
          <w:szCs w:val="26"/>
          <w:lang w:val="vi-VN"/>
        </w:rPr>
        <w:t xml:space="preserve">     </w:t>
      </w:r>
      <w:bookmarkStart w:id="52" w:name="_Toc200387804"/>
      <w:r w:rsidRPr="003731B9">
        <w:rPr>
          <w:b/>
          <w:bCs/>
          <w:szCs w:val="26"/>
          <w:lang w:val="vi-VN"/>
        </w:rPr>
        <w:t>Trả lời</w:t>
      </w:r>
      <w:bookmarkEnd w:id="52"/>
    </w:p>
    <w:p w14:paraId="04BC453A" w14:textId="3A420AD5" w:rsidR="004A4145" w:rsidRPr="003731B9" w:rsidRDefault="00F73999">
      <w:pPr>
        <w:spacing w:before="60" w:after="60" w:line="288" w:lineRule="auto"/>
        <w:ind w:leftChars="0" w:left="360" w:firstLineChars="0" w:firstLine="0"/>
        <w:jc w:val="both"/>
        <w:rPr>
          <w:szCs w:val="26"/>
          <w:lang w:val="vi-VN"/>
        </w:rPr>
      </w:pPr>
      <w:bookmarkStart w:id="53" w:name="_Toc200387805"/>
      <w:r>
        <w:rPr>
          <w:rFonts w:ascii="Segoe UI Symbol" w:hAnsi="Segoe UI Symbol" w:cs="Segoe UI Symbol"/>
          <w:szCs w:val="26"/>
          <w:lang w:val="vi-VN"/>
        </w:rPr>
        <w:sym w:font="Wingdings 2" w:char="F052"/>
      </w:r>
      <w:r w:rsidR="00AA0E64" w:rsidRPr="003731B9">
        <w:rPr>
          <w:szCs w:val="26"/>
          <w:lang w:val="vi-VN"/>
        </w:rPr>
        <w:t xml:space="preserve"> Có</w:t>
      </w:r>
      <w:bookmarkEnd w:id="53"/>
    </w:p>
    <w:p w14:paraId="45B870AD" w14:textId="77777777" w:rsidR="004A4145" w:rsidRPr="003731B9" w:rsidRDefault="00AA0E64">
      <w:pPr>
        <w:spacing w:before="60" w:after="60" w:line="288" w:lineRule="auto"/>
        <w:ind w:leftChars="0" w:left="360" w:firstLineChars="0" w:firstLine="0"/>
        <w:jc w:val="both"/>
        <w:rPr>
          <w:szCs w:val="26"/>
          <w:lang w:val="vi-VN"/>
        </w:rPr>
      </w:pPr>
      <w:bookmarkStart w:id="54" w:name="_Toc200387806"/>
      <w:r w:rsidRPr="003731B9">
        <w:rPr>
          <w:rFonts w:ascii="Segoe UI Symbol" w:hAnsi="Segoe UI Symbol" w:cs="Segoe UI Symbol"/>
          <w:szCs w:val="26"/>
          <w:lang w:val="vi-VN"/>
        </w:rPr>
        <w:t>🗆</w:t>
      </w:r>
      <w:r w:rsidRPr="003731B9">
        <w:rPr>
          <w:szCs w:val="26"/>
          <w:lang w:val="vi-VN"/>
        </w:rPr>
        <w:t xml:space="preserve"> Không</w:t>
      </w:r>
      <w:bookmarkEnd w:id="54"/>
    </w:p>
    <w:p w14:paraId="4FC775F0" w14:textId="77777777" w:rsidR="004A4145" w:rsidRPr="003731B9" w:rsidRDefault="00AA0E64">
      <w:pPr>
        <w:spacing w:before="60"/>
        <w:ind w:leftChars="0" w:left="360" w:firstLineChars="0" w:firstLine="0"/>
        <w:jc w:val="both"/>
        <w:rPr>
          <w:szCs w:val="26"/>
          <w:lang w:val="vi-VN"/>
        </w:rPr>
      </w:pPr>
      <w:bookmarkStart w:id="55" w:name="_Toc200387807"/>
      <w:r w:rsidRPr="003731B9">
        <w:rPr>
          <w:szCs w:val="26"/>
          <w:lang w:val="vi-VN"/>
        </w:rPr>
        <w:t>Nếu Không, đơn vị hãy đưa ra lý do không muốn tiếp nhận:</w:t>
      </w:r>
      <w:bookmarkEnd w:id="55"/>
    </w:p>
    <w:p w14:paraId="2BE0EB03" w14:textId="77777777" w:rsidR="004A4145" w:rsidRPr="003731B9" w:rsidRDefault="00AA0E64">
      <w:pPr>
        <w:pStyle w:val="Heading2"/>
        <w:numPr>
          <w:ilvl w:val="0"/>
          <w:numId w:val="0"/>
        </w:numPr>
        <w:rPr>
          <w:lang w:val="vi-VN"/>
        </w:rPr>
      </w:pPr>
      <w:bookmarkStart w:id="56" w:name="_Toc200387809"/>
      <w:r w:rsidRPr="003731B9">
        <w:rPr>
          <w:lang w:val="vi-VN"/>
        </w:rPr>
        <w:t>3. Đề xuất</w:t>
      </w:r>
      <w:bookmarkEnd w:id="56"/>
    </w:p>
    <w:p w14:paraId="6EA49AB1" w14:textId="77777777" w:rsidR="004A4145" w:rsidRPr="003731B9" w:rsidRDefault="00AA0E64">
      <w:pPr>
        <w:spacing w:before="60" w:after="60" w:line="288" w:lineRule="auto"/>
        <w:ind w:left="0" w:hanging="3"/>
        <w:jc w:val="both"/>
        <w:rPr>
          <w:b/>
          <w:i/>
          <w:lang w:val="vi-VN"/>
        </w:rPr>
      </w:pPr>
      <w:bookmarkStart w:id="57" w:name="_heading=h.6rom2if57sf7" w:colFirst="0" w:colLast="0"/>
      <w:bookmarkStart w:id="58" w:name="_Toc200387810"/>
      <w:bookmarkEnd w:id="57"/>
      <w:r w:rsidRPr="003731B9">
        <w:rPr>
          <w:b/>
          <w:i/>
          <w:lang w:val="vi-VN"/>
        </w:rPr>
        <w:t>Câu hỏi 14: Đơn vị có đề xuất hoặc ý kiến góp ý gì để việc triển khai nền tảng ứng dụng tập trung dành cho người dân/doanh nghiệp được hiệu quả?</w:t>
      </w:r>
      <w:bookmarkEnd w:id="58"/>
    </w:p>
    <w:p w14:paraId="3BCF78E1" w14:textId="77777777" w:rsidR="004A4145" w:rsidRDefault="00AA0E64">
      <w:pPr>
        <w:spacing w:before="60" w:after="60" w:line="288" w:lineRule="auto"/>
        <w:ind w:left="0" w:hanging="3"/>
        <w:jc w:val="both"/>
        <w:rPr>
          <w:b/>
          <w:iCs/>
        </w:rPr>
      </w:pPr>
      <w:bookmarkStart w:id="59" w:name="_Toc200387811"/>
      <w:r>
        <w:rPr>
          <w:b/>
          <w:iCs/>
        </w:rPr>
        <w:t>Trả lời</w:t>
      </w:r>
      <w:bookmarkEnd w:id="59"/>
    </w:p>
    <w:p w14:paraId="77F5CBDB" w14:textId="77777777" w:rsidR="004A4145" w:rsidRDefault="004A4145">
      <w:pPr>
        <w:keepNext/>
        <w:tabs>
          <w:tab w:val="left" w:pos="567"/>
        </w:tabs>
        <w:spacing w:before="120" w:after="120" w:line="288" w:lineRule="auto"/>
        <w:ind w:left="0" w:hanging="3"/>
      </w:pPr>
    </w:p>
    <w:p w14:paraId="2B9A8EF7" w14:textId="77777777" w:rsidR="004A4145" w:rsidRDefault="004A4145">
      <w:pPr>
        <w:keepNext/>
        <w:tabs>
          <w:tab w:val="left" w:pos="567"/>
        </w:tabs>
        <w:spacing w:before="120" w:after="120" w:line="288" w:lineRule="auto"/>
        <w:ind w:left="0" w:hanging="3"/>
      </w:pPr>
    </w:p>
    <w:p w14:paraId="636B5DB0" w14:textId="77777777" w:rsidR="004A4145" w:rsidRDefault="004A4145">
      <w:pPr>
        <w:keepNext/>
        <w:tabs>
          <w:tab w:val="left" w:pos="567"/>
        </w:tabs>
        <w:spacing w:before="120" w:after="120" w:line="288" w:lineRule="auto"/>
        <w:ind w:left="0" w:hanging="3"/>
      </w:pPr>
    </w:p>
    <w:p w14:paraId="28F61F7A" w14:textId="77777777" w:rsidR="004A4145" w:rsidRDefault="004A4145">
      <w:pPr>
        <w:tabs>
          <w:tab w:val="left" w:pos="567"/>
        </w:tabs>
        <w:ind w:left="0" w:hanging="3"/>
      </w:pPr>
    </w:p>
    <w:p w14:paraId="05224C70" w14:textId="77777777" w:rsidR="004A4145" w:rsidRDefault="004A4145">
      <w:pPr>
        <w:spacing w:before="120" w:after="120" w:line="288" w:lineRule="auto"/>
        <w:ind w:left="0" w:hanging="3"/>
        <w:jc w:val="both"/>
        <w:rPr>
          <w:color w:val="000000"/>
          <w:sz w:val="28"/>
          <w:szCs w:val="28"/>
        </w:rPr>
      </w:pPr>
    </w:p>
    <w:sectPr w:rsidR="004A4145">
      <w:footerReference w:type="default" r:id="rId10"/>
      <w:pgSz w:w="11907" w:h="16839"/>
      <w:pgMar w:top="1134" w:right="992" w:bottom="1134" w:left="1701"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AD17A" w14:textId="77777777" w:rsidR="00E06C1B" w:rsidRDefault="00E06C1B">
      <w:pPr>
        <w:spacing w:line="240" w:lineRule="auto"/>
        <w:ind w:left="0" w:hanging="3"/>
      </w:pPr>
      <w:r>
        <w:separator/>
      </w:r>
    </w:p>
  </w:endnote>
  <w:endnote w:type="continuationSeparator" w:id="0">
    <w:p w14:paraId="628D2B7D" w14:textId="77777777" w:rsidR="00E06C1B" w:rsidRDefault="00E06C1B">
      <w:pPr>
        <w:spacing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altName w:val="苹方-简"/>
    <w:panose1 w:val="02040503050406030204"/>
    <w:charset w:val="00"/>
    <w:family w:val="roman"/>
    <w:pitch w:val="variable"/>
    <w:sig w:usb0="E00006FF" w:usb1="420024FF" w:usb2="02000000" w:usb3="00000000" w:csb0="0000019F" w:csb1="00000000"/>
  </w:font>
  <w:font w:name="Segoe UI">
    <w:altName w:val="苹方-简"/>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Neue">
    <w:charset w:val="00"/>
    <w:family w:val="auto"/>
    <w:pitch w:val="default"/>
    <w:sig w:usb0="E50002FF" w:usb1="500079DB" w:usb2="00000010" w:usb3="00000000" w:csb0="00000000" w:csb1="00000000"/>
  </w:font>
  <w:font w:name="Segoe UI Symbol">
    <w:altName w:val="苹方-简"/>
    <w:panose1 w:val="020B0502040204020203"/>
    <w:charset w:val="00"/>
    <w:family w:val="swiss"/>
    <w:pitch w:val="variable"/>
    <w:sig w:usb0="800001E3" w:usb1="1200FFEF" w:usb2="00040000" w:usb3="00000000" w:csb0="00000001" w:csb1="00000000"/>
  </w:font>
  <w:font w:name="Times New Roman Bold Italic">
    <w:panose1 w:val="02020703060505090304"/>
    <w:charset w:val="00"/>
    <w:family w:val="auto"/>
    <w:pitch w:val="default"/>
    <w:sig w:usb0="E0002AEF" w:usb1="C0007841" w:usb2="00000009" w:usb3="00000000" w:csb0="400001FF" w:csb1="FFFF0000"/>
  </w:font>
  <w:font w:name="-webkit-standard">
    <w:altName w:val="苹方-简"/>
    <w:charset w:val="00"/>
    <w:family w:val="auto"/>
    <w:pitch w:val="default"/>
  </w:font>
  <w:font w:name="Wingdings 2">
    <w:panose1 w:val="05020102010507070707"/>
    <w:charset w:val="02"/>
    <w:family w:val="roman"/>
    <w:pitch w:val="variable"/>
    <w:sig w:usb0="00000000" w:usb1="10000000" w:usb2="00000000" w:usb3="00000000" w:csb0="80000000" w:csb1="00000000"/>
  </w:font>
  <w:font w:name="Times New Roman Italic">
    <w:panose1 w:val="02020503050405090304"/>
    <w:charset w:val="00"/>
    <w:family w:val="auto"/>
    <w:pitch w:val="default"/>
    <w:sig w:usb0="E0002AEF" w:usb1="C0007841"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A61A3" w14:textId="5140E37D" w:rsidR="00AA0E64" w:rsidRDefault="00AA0E64">
    <w:pPr>
      <w:spacing w:after="0" w:line="240" w:lineRule="auto"/>
      <w:ind w:left="0" w:hanging="3"/>
      <w:jc w:val="right"/>
      <w:rPr>
        <w:color w:val="000000"/>
      </w:rPr>
    </w:pPr>
    <w:r>
      <w:rPr>
        <w:color w:val="000000"/>
      </w:rPr>
      <w:fldChar w:fldCharType="begin"/>
    </w:r>
    <w:r>
      <w:rPr>
        <w:color w:val="000000"/>
      </w:rPr>
      <w:instrText>PAGE</w:instrText>
    </w:r>
    <w:r>
      <w:rPr>
        <w:color w:val="000000"/>
      </w:rPr>
      <w:fldChar w:fldCharType="separate"/>
    </w:r>
    <w:r w:rsidR="00F73999">
      <w:rPr>
        <w:noProof/>
        <w:color w:val="000000"/>
      </w:rPr>
      <w:t>16</w:t>
    </w:r>
    <w:r>
      <w:rPr>
        <w:color w:val="000000"/>
      </w:rPr>
      <w:fldChar w:fldCharType="end"/>
    </w:r>
  </w:p>
  <w:p w14:paraId="30E06DF4" w14:textId="77777777" w:rsidR="00AA0E64" w:rsidRDefault="00AA0E64">
    <w:pPr>
      <w:spacing w:after="0" w:line="240" w:lineRule="auto"/>
      <w:ind w:left="0" w:hanging="3"/>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5CE0C" w14:textId="77777777" w:rsidR="00E06C1B" w:rsidRDefault="00E06C1B">
      <w:pPr>
        <w:spacing w:after="0"/>
        <w:ind w:left="0" w:hanging="3"/>
      </w:pPr>
      <w:r>
        <w:separator/>
      </w:r>
    </w:p>
  </w:footnote>
  <w:footnote w:type="continuationSeparator" w:id="0">
    <w:p w14:paraId="59684912" w14:textId="77777777" w:rsidR="00E06C1B" w:rsidRDefault="00E06C1B">
      <w:pPr>
        <w:spacing w:after="0"/>
        <w:ind w:left="0" w:hanging="3"/>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11DA"/>
    <w:multiLevelType w:val="multilevel"/>
    <w:tmpl w:val="2584A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6E4354"/>
    <w:multiLevelType w:val="multilevel"/>
    <w:tmpl w:val="0E6E4354"/>
    <w:lvl w:ilvl="0">
      <w:start w:val="1"/>
      <w:numFmt w:val="bullet"/>
      <w:lvlText w:val=""/>
      <w:lvlJc w:val="left"/>
      <w:pPr>
        <w:ind w:left="108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9323A74"/>
    <w:multiLevelType w:val="multilevel"/>
    <w:tmpl w:val="19323A7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DBB5190"/>
    <w:multiLevelType w:val="multilevel"/>
    <w:tmpl w:val="1DBB51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81A3286"/>
    <w:multiLevelType w:val="multilevel"/>
    <w:tmpl w:val="281A328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29237141"/>
    <w:multiLevelType w:val="multilevel"/>
    <w:tmpl w:val="29237141"/>
    <w:lvl w:ilvl="0">
      <w:start w:val="1"/>
      <w:numFmt w:val="decimal"/>
      <w:pStyle w:val="Style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 w15:restartNumberingAfterBreak="0">
    <w:nsid w:val="2F1B50A0"/>
    <w:multiLevelType w:val="multilevel"/>
    <w:tmpl w:val="2F1B50A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3AF90F55"/>
    <w:multiLevelType w:val="multilevel"/>
    <w:tmpl w:val="3AF90F5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3B1E1DF0"/>
    <w:multiLevelType w:val="multilevel"/>
    <w:tmpl w:val="82D24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987679"/>
    <w:multiLevelType w:val="multilevel"/>
    <w:tmpl w:val="4A98767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53AA6868"/>
    <w:multiLevelType w:val="multilevel"/>
    <w:tmpl w:val="53AA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B337B95"/>
    <w:multiLevelType w:val="multilevel"/>
    <w:tmpl w:val="5B337B9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648F1723"/>
    <w:multiLevelType w:val="multilevel"/>
    <w:tmpl w:val="648F17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66FE6CCC"/>
    <w:multiLevelType w:val="multilevel"/>
    <w:tmpl w:val="66FE6CCC"/>
    <w:lvl w:ilvl="0">
      <w:start w:val="1"/>
      <w:numFmt w:val="bullet"/>
      <w:lvlText w:val=""/>
      <w:lvlJc w:val="left"/>
      <w:pPr>
        <w:ind w:left="1080" w:hanging="360"/>
      </w:pPr>
      <w:rPr>
        <w:rFonts w:ascii="Symbol" w:hAnsi="Symbol" w:hint="default"/>
      </w:rPr>
    </w:lvl>
    <w:lvl w:ilvl="1">
      <w:start w:val="1"/>
      <w:numFmt w:val="bullet"/>
      <w:lvlText w:val="o"/>
      <w:lvlJc w:val="left"/>
      <w:pPr>
        <w:ind w:left="1592" w:hanging="360"/>
      </w:pPr>
      <w:rPr>
        <w:rFonts w:ascii="Courier New" w:hAnsi="Courier New" w:cs="Courier New" w:hint="default"/>
      </w:rPr>
    </w:lvl>
    <w:lvl w:ilvl="2">
      <w:start w:val="1"/>
      <w:numFmt w:val="bullet"/>
      <w:lvlText w:val=""/>
      <w:lvlJc w:val="left"/>
      <w:pPr>
        <w:ind w:left="2312" w:hanging="360"/>
      </w:pPr>
      <w:rPr>
        <w:rFonts w:ascii="Wingdings" w:hAnsi="Wingdings" w:hint="default"/>
      </w:rPr>
    </w:lvl>
    <w:lvl w:ilvl="3">
      <w:start w:val="1"/>
      <w:numFmt w:val="bullet"/>
      <w:lvlText w:val=""/>
      <w:lvlJc w:val="left"/>
      <w:pPr>
        <w:ind w:left="3032" w:hanging="360"/>
      </w:pPr>
      <w:rPr>
        <w:rFonts w:ascii="Symbol" w:hAnsi="Symbol" w:hint="default"/>
      </w:rPr>
    </w:lvl>
    <w:lvl w:ilvl="4">
      <w:start w:val="1"/>
      <w:numFmt w:val="bullet"/>
      <w:lvlText w:val="o"/>
      <w:lvlJc w:val="left"/>
      <w:pPr>
        <w:ind w:left="3752" w:hanging="360"/>
      </w:pPr>
      <w:rPr>
        <w:rFonts w:ascii="Courier New" w:hAnsi="Courier New" w:cs="Courier New" w:hint="default"/>
      </w:rPr>
    </w:lvl>
    <w:lvl w:ilvl="5">
      <w:start w:val="1"/>
      <w:numFmt w:val="bullet"/>
      <w:lvlText w:val=""/>
      <w:lvlJc w:val="left"/>
      <w:pPr>
        <w:ind w:left="4472" w:hanging="360"/>
      </w:pPr>
      <w:rPr>
        <w:rFonts w:ascii="Wingdings" w:hAnsi="Wingdings" w:hint="default"/>
      </w:rPr>
    </w:lvl>
    <w:lvl w:ilvl="6">
      <w:start w:val="1"/>
      <w:numFmt w:val="bullet"/>
      <w:lvlText w:val=""/>
      <w:lvlJc w:val="left"/>
      <w:pPr>
        <w:ind w:left="5192" w:hanging="360"/>
      </w:pPr>
      <w:rPr>
        <w:rFonts w:ascii="Symbol" w:hAnsi="Symbol" w:hint="default"/>
      </w:rPr>
    </w:lvl>
    <w:lvl w:ilvl="7">
      <w:start w:val="1"/>
      <w:numFmt w:val="bullet"/>
      <w:lvlText w:val="o"/>
      <w:lvlJc w:val="left"/>
      <w:pPr>
        <w:ind w:left="5912" w:hanging="360"/>
      </w:pPr>
      <w:rPr>
        <w:rFonts w:ascii="Courier New" w:hAnsi="Courier New" w:cs="Courier New" w:hint="default"/>
      </w:rPr>
    </w:lvl>
    <w:lvl w:ilvl="8">
      <w:start w:val="1"/>
      <w:numFmt w:val="bullet"/>
      <w:lvlText w:val=""/>
      <w:lvlJc w:val="left"/>
      <w:pPr>
        <w:ind w:left="6632" w:hanging="360"/>
      </w:pPr>
      <w:rPr>
        <w:rFonts w:ascii="Wingdings" w:hAnsi="Wingdings" w:hint="default"/>
      </w:rPr>
    </w:lvl>
  </w:abstractNum>
  <w:abstractNum w:abstractNumId="14" w15:restartNumberingAfterBreak="0">
    <w:nsid w:val="7687758D"/>
    <w:multiLevelType w:val="multilevel"/>
    <w:tmpl w:val="7687758D"/>
    <w:lvl w:ilvl="0">
      <w:start w:val="1"/>
      <w:numFmt w:val="bullet"/>
      <w:pStyle w:val="Heading1"/>
      <w:lvlText w:val="-"/>
      <w:lvlJc w:val="left"/>
      <w:pPr>
        <w:ind w:left="720" w:hanging="360"/>
      </w:pPr>
      <w:rPr>
        <w:u w:val="none"/>
      </w:rPr>
    </w:lvl>
    <w:lvl w:ilvl="1">
      <w:start w:val="1"/>
      <w:numFmt w:val="bullet"/>
      <w:pStyle w:val="Heading2"/>
      <w:lvlText w:val="-"/>
      <w:lvlJc w:val="left"/>
      <w:pPr>
        <w:ind w:left="1440" w:hanging="360"/>
      </w:pPr>
      <w:rPr>
        <w:u w:val="none"/>
      </w:rPr>
    </w:lvl>
    <w:lvl w:ilvl="2">
      <w:start w:val="1"/>
      <w:numFmt w:val="bullet"/>
      <w:pStyle w:val="Heading3"/>
      <w:lvlText w:val="-"/>
      <w:lvlJc w:val="left"/>
      <w:pPr>
        <w:ind w:left="2160" w:hanging="360"/>
      </w:pPr>
      <w:rPr>
        <w:u w:val="none"/>
      </w:rPr>
    </w:lvl>
    <w:lvl w:ilvl="3">
      <w:start w:val="1"/>
      <w:numFmt w:val="bullet"/>
      <w:pStyle w:val="Heading4"/>
      <w:lvlText w:val="-"/>
      <w:lvlJc w:val="left"/>
      <w:pPr>
        <w:ind w:left="2880" w:hanging="360"/>
      </w:pPr>
      <w:rPr>
        <w:u w:val="none"/>
      </w:rPr>
    </w:lvl>
    <w:lvl w:ilvl="4">
      <w:start w:val="1"/>
      <w:numFmt w:val="bullet"/>
      <w:pStyle w:val="Heading5"/>
      <w:lvlText w:val="-"/>
      <w:lvlJc w:val="left"/>
      <w:pPr>
        <w:ind w:left="3600" w:hanging="360"/>
      </w:pPr>
      <w:rPr>
        <w:u w:val="none"/>
      </w:rPr>
    </w:lvl>
    <w:lvl w:ilvl="5">
      <w:start w:val="1"/>
      <w:numFmt w:val="bullet"/>
      <w:pStyle w:val="Heading6"/>
      <w:lvlText w:val="-"/>
      <w:lvlJc w:val="left"/>
      <w:pPr>
        <w:ind w:left="4320" w:hanging="360"/>
      </w:pPr>
      <w:rPr>
        <w:u w:val="none"/>
      </w:rPr>
    </w:lvl>
    <w:lvl w:ilvl="6">
      <w:start w:val="1"/>
      <w:numFmt w:val="bullet"/>
      <w:pStyle w:val="Heading7"/>
      <w:lvlText w:val="-"/>
      <w:lvlJc w:val="left"/>
      <w:pPr>
        <w:ind w:left="5040" w:hanging="360"/>
      </w:pPr>
      <w:rPr>
        <w:u w:val="none"/>
      </w:rPr>
    </w:lvl>
    <w:lvl w:ilvl="7">
      <w:start w:val="1"/>
      <w:numFmt w:val="bullet"/>
      <w:pStyle w:val="Heading8"/>
      <w:lvlText w:val="-"/>
      <w:lvlJc w:val="left"/>
      <w:pPr>
        <w:ind w:left="5760" w:hanging="360"/>
      </w:pPr>
      <w:rPr>
        <w:u w:val="none"/>
      </w:rPr>
    </w:lvl>
    <w:lvl w:ilvl="8">
      <w:start w:val="1"/>
      <w:numFmt w:val="bullet"/>
      <w:pStyle w:val="Heading9"/>
      <w:lvlText w:val="-"/>
      <w:lvlJc w:val="left"/>
      <w:pPr>
        <w:ind w:left="6480" w:hanging="360"/>
      </w:pPr>
      <w:rPr>
        <w:u w:val="none"/>
      </w:rPr>
    </w:lvl>
  </w:abstractNum>
  <w:num w:numId="1" w16cid:durableId="340278972">
    <w:abstractNumId w:val="14"/>
  </w:num>
  <w:num w:numId="2" w16cid:durableId="395864206">
    <w:abstractNumId w:val="5"/>
  </w:num>
  <w:num w:numId="3" w16cid:durableId="609894818">
    <w:abstractNumId w:val="13"/>
  </w:num>
  <w:num w:numId="4" w16cid:durableId="263461586">
    <w:abstractNumId w:val="1"/>
  </w:num>
  <w:num w:numId="5" w16cid:durableId="266039699">
    <w:abstractNumId w:val="7"/>
  </w:num>
  <w:num w:numId="6" w16cid:durableId="1026324225">
    <w:abstractNumId w:val="9"/>
  </w:num>
  <w:num w:numId="7" w16cid:durableId="211888461">
    <w:abstractNumId w:val="4"/>
  </w:num>
  <w:num w:numId="8" w16cid:durableId="642738042">
    <w:abstractNumId w:val="12"/>
  </w:num>
  <w:num w:numId="9" w16cid:durableId="1345592000">
    <w:abstractNumId w:val="11"/>
  </w:num>
  <w:num w:numId="10" w16cid:durableId="1032879325">
    <w:abstractNumId w:val="6"/>
  </w:num>
  <w:num w:numId="11" w16cid:durableId="1602564415">
    <w:abstractNumId w:val="3"/>
  </w:num>
  <w:num w:numId="12" w16cid:durableId="1538548384">
    <w:abstractNumId w:val="2"/>
  </w:num>
  <w:num w:numId="13" w16cid:durableId="1918443625">
    <w:abstractNumId w:val="10"/>
  </w:num>
  <w:num w:numId="14" w16cid:durableId="843009232">
    <w:abstractNumId w:val="8"/>
  </w:num>
  <w:num w:numId="15" w16cid:durableId="15133725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E74"/>
    <w:rsid w:val="9796D512"/>
    <w:rsid w:val="B3DC5EA5"/>
    <w:rsid w:val="B6A7CB3F"/>
    <w:rsid w:val="B73F75A5"/>
    <w:rsid w:val="CBEFBC2A"/>
    <w:rsid w:val="D3FE3976"/>
    <w:rsid w:val="DBE74B1E"/>
    <w:rsid w:val="EDB85857"/>
    <w:rsid w:val="EE9D6A49"/>
    <w:rsid w:val="EF732887"/>
    <w:rsid w:val="FEDB7877"/>
    <w:rsid w:val="FFEF43DF"/>
    <w:rsid w:val="000A127D"/>
    <w:rsid w:val="000A57DB"/>
    <w:rsid w:val="000B5A94"/>
    <w:rsid w:val="000B5B55"/>
    <w:rsid w:val="002A3C6F"/>
    <w:rsid w:val="00322DAF"/>
    <w:rsid w:val="00343E74"/>
    <w:rsid w:val="00356F84"/>
    <w:rsid w:val="00366C09"/>
    <w:rsid w:val="003731B9"/>
    <w:rsid w:val="003E0811"/>
    <w:rsid w:val="00433285"/>
    <w:rsid w:val="004707E2"/>
    <w:rsid w:val="0047345C"/>
    <w:rsid w:val="00481028"/>
    <w:rsid w:val="00491C1C"/>
    <w:rsid w:val="00495AA7"/>
    <w:rsid w:val="00497783"/>
    <w:rsid w:val="004A4145"/>
    <w:rsid w:val="004B3774"/>
    <w:rsid w:val="004C44E1"/>
    <w:rsid w:val="004D3782"/>
    <w:rsid w:val="005134E9"/>
    <w:rsid w:val="00541931"/>
    <w:rsid w:val="00550AF9"/>
    <w:rsid w:val="005602C3"/>
    <w:rsid w:val="00580B34"/>
    <w:rsid w:val="005C52F2"/>
    <w:rsid w:val="005E0377"/>
    <w:rsid w:val="00606581"/>
    <w:rsid w:val="00613976"/>
    <w:rsid w:val="00653B61"/>
    <w:rsid w:val="00657275"/>
    <w:rsid w:val="00665E74"/>
    <w:rsid w:val="006D2704"/>
    <w:rsid w:val="006F447F"/>
    <w:rsid w:val="007065F5"/>
    <w:rsid w:val="00741D9E"/>
    <w:rsid w:val="00786A55"/>
    <w:rsid w:val="007B47C2"/>
    <w:rsid w:val="007E4BD7"/>
    <w:rsid w:val="00862B31"/>
    <w:rsid w:val="00863006"/>
    <w:rsid w:val="00893DB9"/>
    <w:rsid w:val="008A6CAA"/>
    <w:rsid w:val="008B1CAA"/>
    <w:rsid w:val="008C3886"/>
    <w:rsid w:val="008F2D2D"/>
    <w:rsid w:val="00910882"/>
    <w:rsid w:val="009207D8"/>
    <w:rsid w:val="00956CA6"/>
    <w:rsid w:val="009614AF"/>
    <w:rsid w:val="009967A4"/>
    <w:rsid w:val="00A047CB"/>
    <w:rsid w:val="00A42F20"/>
    <w:rsid w:val="00A67236"/>
    <w:rsid w:val="00A812C8"/>
    <w:rsid w:val="00A81A65"/>
    <w:rsid w:val="00AA0E64"/>
    <w:rsid w:val="00B20985"/>
    <w:rsid w:val="00BA56D9"/>
    <w:rsid w:val="00BC3776"/>
    <w:rsid w:val="00C31BA5"/>
    <w:rsid w:val="00C3491B"/>
    <w:rsid w:val="00C42F4D"/>
    <w:rsid w:val="00C565B0"/>
    <w:rsid w:val="00CF2F30"/>
    <w:rsid w:val="00D241AD"/>
    <w:rsid w:val="00D32984"/>
    <w:rsid w:val="00D74F54"/>
    <w:rsid w:val="00D83909"/>
    <w:rsid w:val="00DC078E"/>
    <w:rsid w:val="00DC1846"/>
    <w:rsid w:val="00DC7E38"/>
    <w:rsid w:val="00E00ADB"/>
    <w:rsid w:val="00E06C1B"/>
    <w:rsid w:val="00E07B29"/>
    <w:rsid w:val="00E4534E"/>
    <w:rsid w:val="00E734F4"/>
    <w:rsid w:val="00EA144E"/>
    <w:rsid w:val="00EA53A0"/>
    <w:rsid w:val="00EA6362"/>
    <w:rsid w:val="00EC2AC3"/>
    <w:rsid w:val="00EE0818"/>
    <w:rsid w:val="00F111AA"/>
    <w:rsid w:val="00F11D2D"/>
    <w:rsid w:val="00F12232"/>
    <w:rsid w:val="00F456EC"/>
    <w:rsid w:val="00F63B5C"/>
    <w:rsid w:val="00F7238C"/>
    <w:rsid w:val="00F73999"/>
    <w:rsid w:val="00F80E4F"/>
    <w:rsid w:val="00FD408B"/>
    <w:rsid w:val="00FD6187"/>
    <w:rsid w:val="00FE17B6"/>
    <w:rsid w:val="00FF6765"/>
    <w:rsid w:val="2A7F417F"/>
    <w:rsid w:val="3CEEEE71"/>
    <w:rsid w:val="46F92C92"/>
    <w:rsid w:val="67FBB808"/>
    <w:rsid w:val="6FFF00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2299247"/>
  <w15:docId w15:val="{5EE27DD4-80F2-49C1-98D1-D0CBFCB25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0"/>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ind w:leftChars="-1" w:left="-1" w:hangingChars="1" w:hanging="1"/>
      <w:textAlignment w:val="top"/>
      <w:outlineLvl w:val="0"/>
    </w:pPr>
    <w:rPr>
      <w:rFonts w:eastAsia="Times New Roman"/>
      <w:position w:val="-1"/>
      <w:sz w:val="26"/>
      <w:szCs w:val="22"/>
    </w:rPr>
  </w:style>
  <w:style w:type="paragraph" w:styleId="Heading1">
    <w:name w:val="heading 1"/>
    <w:basedOn w:val="Normal"/>
    <w:next w:val="Normal"/>
    <w:uiPriority w:val="9"/>
    <w:qFormat/>
    <w:pPr>
      <w:keepNext/>
      <w:keepLines/>
      <w:numPr>
        <w:numId w:val="1"/>
      </w:numPr>
      <w:spacing w:before="480" w:after="0"/>
      <w:ind w:left="-1" w:hanging="1"/>
    </w:pPr>
    <w:rPr>
      <w:b/>
      <w:bCs/>
      <w:sz w:val="28"/>
      <w:szCs w:val="28"/>
    </w:rPr>
  </w:style>
  <w:style w:type="paragraph" w:styleId="Heading2">
    <w:name w:val="heading 2"/>
    <w:basedOn w:val="Normal"/>
    <w:next w:val="Normal"/>
    <w:uiPriority w:val="9"/>
    <w:unhideWhenUsed/>
    <w:qFormat/>
    <w:pPr>
      <w:keepNext/>
      <w:keepLines/>
      <w:numPr>
        <w:ilvl w:val="1"/>
        <w:numId w:val="1"/>
      </w:numPr>
      <w:spacing w:before="200" w:after="0"/>
      <w:ind w:left="-1" w:hanging="1"/>
      <w:outlineLvl w:val="1"/>
    </w:pPr>
    <w:rPr>
      <w:b/>
      <w:bCs/>
      <w:color w:val="000000" w:themeColor="text1"/>
      <w:szCs w:val="26"/>
    </w:rPr>
  </w:style>
  <w:style w:type="paragraph" w:styleId="Heading3">
    <w:name w:val="heading 3"/>
    <w:basedOn w:val="Normal"/>
    <w:next w:val="Normal"/>
    <w:uiPriority w:val="9"/>
    <w:semiHidden/>
    <w:unhideWhenUsed/>
    <w:qFormat/>
    <w:pPr>
      <w:keepNext/>
      <w:keepLines/>
      <w:numPr>
        <w:ilvl w:val="2"/>
        <w:numId w:val="1"/>
      </w:numPr>
      <w:spacing w:before="200" w:after="0"/>
      <w:ind w:left="-1" w:hanging="1"/>
      <w:outlineLvl w:val="2"/>
    </w:pPr>
    <w:rPr>
      <w:rFonts w:ascii="Cambria" w:hAnsi="Cambria"/>
      <w:b/>
      <w:bCs/>
      <w:color w:val="4F81BD"/>
      <w:sz w:val="20"/>
      <w:szCs w:val="20"/>
    </w:rPr>
  </w:style>
  <w:style w:type="paragraph" w:styleId="Heading4">
    <w:name w:val="heading 4"/>
    <w:basedOn w:val="Normal"/>
    <w:next w:val="Normal"/>
    <w:uiPriority w:val="9"/>
    <w:semiHidden/>
    <w:unhideWhenUsed/>
    <w:qFormat/>
    <w:pPr>
      <w:keepNext/>
      <w:keepLines/>
      <w:numPr>
        <w:ilvl w:val="3"/>
        <w:numId w:val="1"/>
      </w:numPr>
      <w:spacing w:before="200" w:after="0"/>
      <w:ind w:left="-1" w:hanging="1"/>
      <w:outlineLvl w:val="3"/>
    </w:pPr>
    <w:rPr>
      <w:rFonts w:ascii="Cambria" w:hAnsi="Cambria"/>
      <w:b/>
      <w:bCs/>
      <w:i/>
      <w:iCs/>
      <w:color w:val="4F81BD"/>
      <w:sz w:val="20"/>
      <w:szCs w:val="20"/>
    </w:rPr>
  </w:style>
  <w:style w:type="paragraph" w:styleId="Heading5">
    <w:name w:val="heading 5"/>
    <w:basedOn w:val="Normal"/>
    <w:next w:val="Normal"/>
    <w:uiPriority w:val="9"/>
    <w:semiHidden/>
    <w:unhideWhenUsed/>
    <w:qFormat/>
    <w:pPr>
      <w:keepNext/>
      <w:keepLines/>
      <w:numPr>
        <w:ilvl w:val="4"/>
        <w:numId w:val="1"/>
      </w:numPr>
      <w:spacing w:before="200" w:after="0"/>
      <w:ind w:left="-1" w:hanging="1"/>
      <w:outlineLvl w:val="4"/>
    </w:pPr>
    <w:rPr>
      <w:rFonts w:ascii="Cambria" w:hAnsi="Cambria"/>
      <w:color w:val="243F60"/>
      <w:sz w:val="20"/>
      <w:szCs w:val="20"/>
    </w:rPr>
  </w:style>
  <w:style w:type="paragraph" w:styleId="Heading6">
    <w:name w:val="heading 6"/>
    <w:basedOn w:val="Normal"/>
    <w:next w:val="Normal"/>
    <w:uiPriority w:val="9"/>
    <w:semiHidden/>
    <w:unhideWhenUsed/>
    <w:qFormat/>
    <w:pPr>
      <w:keepNext/>
      <w:keepLines/>
      <w:numPr>
        <w:ilvl w:val="5"/>
        <w:numId w:val="1"/>
      </w:numPr>
      <w:spacing w:before="200" w:after="0"/>
      <w:ind w:left="-1" w:hanging="1"/>
      <w:outlineLvl w:val="5"/>
    </w:pPr>
    <w:rPr>
      <w:rFonts w:ascii="Cambria" w:hAnsi="Cambria"/>
      <w:i/>
      <w:iCs/>
      <w:color w:val="243F60"/>
      <w:sz w:val="20"/>
      <w:szCs w:val="20"/>
    </w:rPr>
  </w:style>
  <w:style w:type="paragraph" w:styleId="Heading7">
    <w:name w:val="heading 7"/>
    <w:basedOn w:val="Normal"/>
    <w:next w:val="Normal"/>
    <w:pPr>
      <w:keepNext/>
      <w:keepLines/>
      <w:numPr>
        <w:ilvl w:val="6"/>
        <w:numId w:val="1"/>
      </w:numPr>
      <w:spacing w:before="200" w:after="0"/>
      <w:ind w:left="-1" w:hanging="1"/>
      <w:outlineLvl w:val="6"/>
    </w:pPr>
    <w:rPr>
      <w:rFonts w:ascii="Cambria" w:hAnsi="Cambria"/>
      <w:i/>
      <w:iCs/>
      <w:color w:val="404040"/>
      <w:sz w:val="20"/>
      <w:szCs w:val="20"/>
    </w:rPr>
  </w:style>
  <w:style w:type="paragraph" w:styleId="Heading8">
    <w:name w:val="heading 8"/>
    <w:basedOn w:val="Normal"/>
    <w:next w:val="Normal"/>
    <w:pPr>
      <w:keepNext/>
      <w:keepLines/>
      <w:numPr>
        <w:ilvl w:val="7"/>
        <w:numId w:val="1"/>
      </w:numPr>
      <w:spacing w:before="200" w:after="0"/>
      <w:ind w:left="-1" w:hanging="1"/>
      <w:outlineLvl w:val="7"/>
    </w:pPr>
    <w:rPr>
      <w:rFonts w:ascii="Cambria" w:hAnsi="Cambria"/>
      <w:color w:val="404040"/>
      <w:sz w:val="20"/>
      <w:szCs w:val="20"/>
    </w:rPr>
  </w:style>
  <w:style w:type="paragraph" w:styleId="Heading9">
    <w:name w:val="heading 9"/>
    <w:basedOn w:val="Normal"/>
    <w:next w:val="Normal"/>
    <w:pPr>
      <w:keepNext/>
      <w:keepLines/>
      <w:numPr>
        <w:ilvl w:val="8"/>
        <w:numId w:val="1"/>
      </w:numPr>
      <w:spacing w:before="200" w:after="0"/>
      <w:ind w:left="-1" w:hanging="1"/>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qFormat/>
    <w:pPr>
      <w:spacing w:after="0" w:line="240" w:lineRule="auto"/>
    </w:pPr>
    <w:rPr>
      <w:rFonts w:ascii="Segoe UI" w:hAnsi="Segoe UI" w:cs="Segoe UI"/>
      <w:sz w:val="18"/>
      <w:szCs w:val="18"/>
    </w:rPr>
  </w:style>
  <w:style w:type="character" w:styleId="CommentReference">
    <w:name w:val="annotation reference"/>
    <w:qFormat/>
    <w:rPr>
      <w:w w:val="100"/>
      <w:position w:val="-1"/>
      <w:sz w:val="16"/>
      <w:szCs w:val="16"/>
      <w:vertAlign w:val="baseline"/>
      <w:cs w:val="0"/>
    </w:rPr>
  </w:style>
  <w:style w:type="paragraph" w:styleId="CommentText">
    <w:name w:val="annotation text"/>
    <w:basedOn w:val="Normal"/>
    <w:qFormat/>
    <w:rPr>
      <w:sz w:val="20"/>
      <w:szCs w:val="20"/>
    </w:rPr>
  </w:style>
  <w:style w:type="paragraph" w:styleId="CommentSubject">
    <w:name w:val="annotation subject"/>
    <w:basedOn w:val="CommentText"/>
    <w:next w:val="CommentText"/>
    <w:qFormat/>
    <w:rPr>
      <w:b/>
      <w:bCs/>
    </w:rPr>
  </w:style>
  <w:style w:type="paragraph" w:styleId="DocumentMap">
    <w:name w:val="Document Map"/>
    <w:basedOn w:val="Normal"/>
    <w:qFormat/>
    <w:pPr>
      <w:spacing w:after="0" w:line="240" w:lineRule="auto"/>
    </w:pPr>
    <w:rPr>
      <w:rFonts w:ascii="Tahoma" w:hAnsi="Tahoma"/>
      <w:sz w:val="16"/>
      <w:szCs w:val="16"/>
    </w:rPr>
  </w:style>
  <w:style w:type="paragraph" w:styleId="Footer">
    <w:name w:val="footer"/>
    <w:basedOn w:val="Normal"/>
    <w:qFormat/>
    <w:pPr>
      <w:spacing w:after="0" w:line="240" w:lineRule="auto"/>
    </w:pPr>
    <w:rPr>
      <w:szCs w:val="20"/>
    </w:rPr>
  </w:style>
  <w:style w:type="paragraph" w:styleId="Header">
    <w:name w:val="header"/>
    <w:basedOn w:val="Normal"/>
    <w:qFormat/>
    <w:pPr>
      <w:spacing w:after="0" w:line="240" w:lineRule="auto"/>
    </w:pPr>
    <w:rPr>
      <w:szCs w:val="20"/>
    </w:rPr>
  </w:style>
  <w:style w:type="character" w:styleId="Hyperlink">
    <w:name w:val="Hyperlink"/>
    <w:basedOn w:val="DefaultParagraphFont"/>
    <w:uiPriority w:val="99"/>
    <w:unhideWhenUsed/>
    <w:rPr>
      <w:color w:val="0000FF" w:themeColor="hyperlink"/>
      <w:u w:val="single"/>
    </w:rPr>
  </w:style>
  <w:style w:type="paragraph" w:styleId="ListBullet">
    <w:name w:val="List Bullet"/>
    <w:basedOn w:val="Normal"/>
    <w:qFormat/>
    <w:pPr>
      <w:tabs>
        <w:tab w:val="left" w:pos="720"/>
      </w:tabs>
      <w:contextualSpacing/>
    </w:pPr>
  </w:style>
  <w:style w:type="paragraph" w:styleId="NormalWeb">
    <w:name w:val="Normal (Web)"/>
    <w:basedOn w:val="Normal"/>
    <w:uiPriority w:val="99"/>
    <w:qFormat/>
    <w:pPr>
      <w:spacing w:before="100" w:beforeAutospacing="1" w:after="100" w:afterAutospacing="1" w:line="240" w:lineRule="auto"/>
    </w:pPr>
    <w:rPr>
      <w:sz w:val="24"/>
      <w:szCs w:val="24"/>
    </w:rPr>
  </w:style>
  <w:style w:type="character" w:styleId="Strong">
    <w:name w:val="Strong"/>
    <w:rPr>
      <w:b/>
      <w:bCs/>
      <w:w w:val="100"/>
      <w:position w:val="-1"/>
      <w:vertAlign w:val="baseline"/>
      <w:cs w:val="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pPr>
      <w:suppressAutoHyphens/>
      <w:ind w:leftChars="-1" w:left="-1" w:hangingChars="1" w:hanging="1"/>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next w:val="Normal"/>
    <w:uiPriority w:val="10"/>
    <w:qFormat/>
    <w:pPr>
      <w:keepNext/>
      <w:keepLines/>
      <w:spacing w:before="480" w:after="120"/>
    </w:pPr>
    <w:rPr>
      <w:b/>
      <w:sz w:val="72"/>
      <w:szCs w:val="72"/>
    </w:rPr>
  </w:style>
  <w:style w:type="paragraph" w:styleId="TOC1">
    <w:name w:val="toc 1"/>
    <w:basedOn w:val="Normal"/>
    <w:next w:val="Normal"/>
    <w:autoRedefine/>
    <w:uiPriority w:val="39"/>
    <w:unhideWhenUsed/>
    <w:pPr>
      <w:suppressAutoHyphens w:val="0"/>
      <w:spacing w:after="100" w:line="259" w:lineRule="auto"/>
      <w:ind w:leftChars="0" w:left="0" w:firstLineChars="0" w:firstLine="0"/>
      <w:textAlignment w:val="auto"/>
      <w:outlineLvl w:val="9"/>
    </w:pPr>
    <w:rPr>
      <w:rFonts w:asciiTheme="minorHAnsi" w:eastAsiaTheme="minorEastAsia" w:hAnsiTheme="minorHAnsi"/>
      <w:position w:val="0"/>
      <w:sz w:val="22"/>
    </w:rPr>
  </w:style>
  <w:style w:type="paragraph" w:styleId="TOC2">
    <w:name w:val="toc 2"/>
    <w:basedOn w:val="Normal"/>
    <w:next w:val="Normal"/>
    <w:autoRedefine/>
    <w:uiPriority w:val="39"/>
    <w:unhideWhenUsed/>
    <w:pPr>
      <w:suppressAutoHyphens w:val="0"/>
      <w:spacing w:after="100" w:line="259" w:lineRule="auto"/>
      <w:ind w:leftChars="0" w:left="220" w:firstLineChars="0" w:firstLine="0"/>
      <w:textAlignment w:val="auto"/>
      <w:outlineLvl w:val="9"/>
    </w:pPr>
    <w:rPr>
      <w:rFonts w:asciiTheme="minorHAnsi" w:eastAsiaTheme="minorEastAsia" w:hAnsiTheme="minorHAnsi"/>
      <w:position w:val="0"/>
      <w:sz w:val="22"/>
    </w:rPr>
  </w:style>
  <w:style w:type="paragraph" w:styleId="TOC3">
    <w:name w:val="toc 3"/>
    <w:basedOn w:val="Normal"/>
    <w:next w:val="Normal"/>
    <w:autoRedefine/>
    <w:uiPriority w:val="39"/>
    <w:unhideWhenUsed/>
    <w:pPr>
      <w:suppressAutoHyphens w:val="0"/>
      <w:spacing w:after="100" w:line="259" w:lineRule="auto"/>
      <w:ind w:leftChars="0" w:left="440" w:firstLineChars="0" w:firstLine="0"/>
      <w:textAlignment w:val="auto"/>
      <w:outlineLvl w:val="9"/>
    </w:pPr>
    <w:rPr>
      <w:rFonts w:asciiTheme="minorHAnsi" w:eastAsiaTheme="minorEastAsia" w:hAnsiTheme="minorHAnsi"/>
      <w:position w:val="0"/>
      <w:sz w:val="22"/>
    </w:rPr>
  </w:style>
  <w:style w:type="paragraph" w:styleId="TOC4">
    <w:name w:val="toc 4"/>
    <w:basedOn w:val="Normal"/>
    <w:next w:val="Normal"/>
    <w:autoRedefine/>
    <w:uiPriority w:val="39"/>
    <w:unhideWhenUsed/>
    <w:pPr>
      <w:suppressAutoHyphens w:val="0"/>
      <w:spacing w:after="100" w:line="278" w:lineRule="auto"/>
      <w:ind w:leftChars="0" w:left="720" w:firstLineChars="0" w:firstLine="0"/>
      <w:textAlignment w:val="auto"/>
      <w:outlineLvl w:val="9"/>
    </w:pPr>
    <w:rPr>
      <w:rFonts w:asciiTheme="minorHAnsi" w:eastAsiaTheme="minorEastAsia" w:hAnsiTheme="minorHAnsi" w:cstheme="minorBidi"/>
      <w:kern w:val="2"/>
      <w:position w:val="0"/>
      <w:sz w:val="24"/>
      <w:szCs w:val="24"/>
      <w14:ligatures w14:val="standardContextual"/>
    </w:rPr>
  </w:style>
  <w:style w:type="paragraph" w:styleId="TOC5">
    <w:name w:val="toc 5"/>
    <w:basedOn w:val="Normal"/>
    <w:next w:val="Normal"/>
    <w:autoRedefine/>
    <w:uiPriority w:val="39"/>
    <w:unhideWhenUsed/>
    <w:pPr>
      <w:suppressAutoHyphens w:val="0"/>
      <w:spacing w:after="100" w:line="278" w:lineRule="auto"/>
      <w:ind w:leftChars="0" w:left="960" w:firstLineChars="0" w:firstLine="0"/>
      <w:textAlignment w:val="auto"/>
      <w:outlineLvl w:val="9"/>
    </w:pPr>
    <w:rPr>
      <w:rFonts w:asciiTheme="minorHAnsi" w:eastAsiaTheme="minorEastAsia" w:hAnsiTheme="minorHAnsi" w:cstheme="minorBidi"/>
      <w:kern w:val="2"/>
      <w:position w:val="0"/>
      <w:sz w:val="24"/>
      <w:szCs w:val="24"/>
      <w14:ligatures w14:val="standardContextual"/>
    </w:rPr>
  </w:style>
  <w:style w:type="paragraph" w:styleId="TOC6">
    <w:name w:val="toc 6"/>
    <w:basedOn w:val="Normal"/>
    <w:next w:val="Normal"/>
    <w:autoRedefine/>
    <w:uiPriority w:val="39"/>
    <w:unhideWhenUsed/>
    <w:pPr>
      <w:suppressAutoHyphens w:val="0"/>
      <w:spacing w:after="100" w:line="278" w:lineRule="auto"/>
      <w:ind w:leftChars="0" w:left="1200" w:firstLineChars="0" w:firstLine="0"/>
      <w:textAlignment w:val="auto"/>
      <w:outlineLvl w:val="9"/>
    </w:pPr>
    <w:rPr>
      <w:rFonts w:asciiTheme="minorHAnsi" w:eastAsiaTheme="minorEastAsia" w:hAnsiTheme="minorHAnsi" w:cstheme="minorBidi"/>
      <w:kern w:val="2"/>
      <w:position w:val="0"/>
      <w:sz w:val="24"/>
      <w:szCs w:val="24"/>
      <w14:ligatures w14:val="standardContextual"/>
    </w:rPr>
  </w:style>
  <w:style w:type="paragraph" w:styleId="TOC7">
    <w:name w:val="toc 7"/>
    <w:basedOn w:val="Normal"/>
    <w:next w:val="Normal"/>
    <w:autoRedefine/>
    <w:uiPriority w:val="39"/>
    <w:unhideWhenUsed/>
    <w:pPr>
      <w:suppressAutoHyphens w:val="0"/>
      <w:spacing w:after="100" w:line="278" w:lineRule="auto"/>
      <w:ind w:leftChars="0" w:left="1440" w:firstLineChars="0" w:firstLine="0"/>
      <w:textAlignment w:val="auto"/>
      <w:outlineLvl w:val="9"/>
    </w:pPr>
    <w:rPr>
      <w:rFonts w:asciiTheme="minorHAnsi" w:eastAsiaTheme="minorEastAsia" w:hAnsiTheme="minorHAnsi" w:cstheme="minorBidi"/>
      <w:kern w:val="2"/>
      <w:position w:val="0"/>
      <w:sz w:val="24"/>
      <w:szCs w:val="24"/>
      <w14:ligatures w14:val="standardContextual"/>
    </w:rPr>
  </w:style>
  <w:style w:type="paragraph" w:styleId="TOC8">
    <w:name w:val="toc 8"/>
    <w:basedOn w:val="Normal"/>
    <w:next w:val="Normal"/>
    <w:autoRedefine/>
    <w:uiPriority w:val="39"/>
    <w:unhideWhenUsed/>
    <w:pPr>
      <w:suppressAutoHyphens w:val="0"/>
      <w:spacing w:after="100" w:line="278" w:lineRule="auto"/>
      <w:ind w:leftChars="0" w:left="1680" w:firstLineChars="0" w:firstLine="0"/>
      <w:textAlignment w:val="auto"/>
      <w:outlineLvl w:val="9"/>
    </w:pPr>
    <w:rPr>
      <w:rFonts w:asciiTheme="minorHAnsi" w:eastAsiaTheme="minorEastAsia" w:hAnsiTheme="minorHAnsi" w:cstheme="minorBidi"/>
      <w:kern w:val="2"/>
      <w:position w:val="0"/>
      <w:sz w:val="24"/>
      <w:szCs w:val="24"/>
      <w14:ligatures w14:val="standardContextual"/>
    </w:rPr>
  </w:style>
  <w:style w:type="paragraph" w:styleId="TOC9">
    <w:name w:val="toc 9"/>
    <w:basedOn w:val="Normal"/>
    <w:next w:val="Normal"/>
    <w:autoRedefine/>
    <w:uiPriority w:val="39"/>
    <w:unhideWhenUsed/>
    <w:pPr>
      <w:suppressAutoHyphens w:val="0"/>
      <w:spacing w:after="100" w:line="278" w:lineRule="auto"/>
      <w:ind w:leftChars="0" w:left="1920" w:firstLineChars="0" w:firstLine="0"/>
      <w:textAlignment w:val="auto"/>
      <w:outlineLvl w:val="9"/>
    </w:pPr>
    <w:rPr>
      <w:rFonts w:asciiTheme="minorHAnsi" w:eastAsiaTheme="minorEastAsia" w:hAnsiTheme="minorHAnsi" w:cstheme="minorBidi"/>
      <w:kern w:val="2"/>
      <w:position w:val="0"/>
      <w:sz w:val="24"/>
      <w:szCs w:val="24"/>
      <w14:ligatures w14:val="standardContextual"/>
    </w:rPr>
  </w:style>
  <w:style w:type="character" w:customStyle="1" w:styleId="Heading1Char">
    <w:name w:val="Heading 1 Char"/>
    <w:uiPriority w:val="9"/>
    <w:rPr>
      <w:rFonts w:ascii="Cambria" w:eastAsia="Times New Roman" w:hAnsi="Cambria"/>
      <w:b/>
      <w:bCs/>
      <w:color w:val="365F91"/>
      <w:w w:val="100"/>
      <w:position w:val="-1"/>
      <w:sz w:val="28"/>
      <w:szCs w:val="28"/>
      <w:vertAlign w:val="baseline"/>
      <w:cs w:val="0"/>
    </w:rPr>
  </w:style>
  <w:style w:type="character" w:customStyle="1" w:styleId="Heading2Char">
    <w:name w:val="Heading 2 Char"/>
    <w:rPr>
      <w:rFonts w:ascii="Cambria" w:eastAsia="Times New Roman" w:hAnsi="Cambria"/>
      <w:b/>
      <w:bCs/>
      <w:color w:val="4F81BD"/>
      <w:w w:val="100"/>
      <w:position w:val="-1"/>
      <w:sz w:val="26"/>
      <w:szCs w:val="26"/>
      <w:vertAlign w:val="baseline"/>
      <w:cs w:val="0"/>
    </w:rPr>
  </w:style>
  <w:style w:type="character" w:customStyle="1" w:styleId="Heading3Char">
    <w:name w:val="Heading 3 Char"/>
    <w:rPr>
      <w:rFonts w:ascii="Cambria" w:eastAsia="Times New Roman" w:hAnsi="Cambria"/>
      <w:b/>
      <w:bCs/>
      <w:color w:val="4F81BD"/>
      <w:w w:val="100"/>
      <w:position w:val="-1"/>
      <w:vertAlign w:val="baseline"/>
      <w:cs w:val="0"/>
    </w:rPr>
  </w:style>
  <w:style w:type="character" w:customStyle="1" w:styleId="Heading4Char">
    <w:name w:val="Heading 4 Char"/>
    <w:rPr>
      <w:rFonts w:ascii="Cambria" w:eastAsia="Times New Roman" w:hAnsi="Cambria"/>
      <w:b/>
      <w:bCs/>
      <w:i/>
      <w:iCs/>
      <w:color w:val="4F81BD"/>
      <w:w w:val="100"/>
      <w:position w:val="-1"/>
      <w:vertAlign w:val="baseline"/>
      <w:cs w:val="0"/>
    </w:rPr>
  </w:style>
  <w:style w:type="character" w:customStyle="1" w:styleId="Heading5Char">
    <w:name w:val="Heading 5 Char"/>
    <w:rPr>
      <w:rFonts w:ascii="Cambria" w:eastAsia="Times New Roman" w:hAnsi="Cambria"/>
      <w:color w:val="243F60"/>
      <w:w w:val="100"/>
      <w:position w:val="-1"/>
      <w:vertAlign w:val="baseline"/>
      <w:cs w:val="0"/>
    </w:rPr>
  </w:style>
  <w:style w:type="character" w:customStyle="1" w:styleId="Heading6Char">
    <w:name w:val="Heading 6 Char"/>
    <w:rPr>
      <w:rFonts w:ascii="Cambria" w:eastAsia="Times New Roman" w:hAnsi="Cambria"/>
      <w:i/>
      <w:iCs/>
      <w:color w:val="243F60"/>
      <w:w w:val="100"/>
      <w:position w:val="-1"/>
      <w:vertAlign w:val="baseline"/>
      <w:cs w:val="0"/>
    </w:rPr>
  </w:style>
  <w:style w:type="character" w:customStyle="1" w:styleId="Heading7Char">
    <w:name w:val="Heading 7 Char"/>
    <w:rPr>
      <w:rFonts w:ascii="Cambria" w:eastAsia="Times New Roman" w:hAnsi="Cambria"/>
      <w:i/>
      <w:iCs/>
      <w:color w:val="404040"/>
      <w:w w:val="100"/>
      <w:position w:val="-1"/>
      <w:vertAlign w:val="baseline"/>
      <w:cs w:val="0"/>
    </w:rPr>
  </w:style>
  <w:style w:type="character" w:customStyle="1" w:styleId="Heading8Char">
    <w:name w:val="Heading 8 Char"/>
    <w:rPr>
      <w:rFonts w:ascii="Cambria" w:eastAsia="Times New Roman" w:hAnsi="Cambria"/>
      <w:color w:val="404040"/>
      <w:w w:val="100"/>
      <w:position w:val="-1"/>
      <w:vertAlign w:val="baseline"/>
      <w:cs w:val="0"/>
    </w:rPr>
  </w:style>
  <w:style w:type="character" w:customStyle="1" w:styleId="Heading9Char">
    <w:name w:val="Heading 9 Char"/>
    <w:rPr>
      <w:rFonts w:ascii="Cambria" w:eastAsia="Times New Roman" w:hAnsi="Cambria"/>
      <w:i/>
      <w:iCs/>
      <w:color w:val="404040"/>
      <w:w w:val="100"/>
      <w:position w:val="-1"/>
      <w:vertAlign w:val="baseline"/>
      <w:cs w:val="0"/>
    </w:rPr>
  </w:style>
  <w:style w:type="paragraph" w:customStyle="1" w:styleId="ListParagraph1">
    <w:name w:val="List Paragraph1"/>
    <w:basedOn w:val="Normal"/>
    <w:pPr>
      <w:ind w:left="720"/>
      <w:contextualSpacing/>
    </w:pPr>
    <w:rPr>
      <w:rFonts w:ascii="Calibri" w:hAnsi="Calibri"/>
      <w:sz w:val="22"/>
    </w:rPr>
  </w:style>
  <w:style w:type="character" w:customStyle="1" w:styleId="DocumentMapChar">
    <w:name w:val="Document Map Char"/>
    <w:rPr>
      <w:rFonts w:ascii="Tahoma" w:eastAsia="Calibri" w:hAnsi="Tahoma" w:cs="Tahoma"/>
      <w:w w:val="100"/>
      <w:position w:val="-1"/>
      <w:sz w:val="16"/>
      <w:szCs w:val="16"/>
      <w:vertAlign w:val="baseline"/>
      <w:cs w:val="0"/>
    </w:rPr>
  </w:style>
  <w:style w:type="character" w:customStyle="1" w:styleId="HeaderChar">
    <w:name w:val="Header Char"/>
    <w:rPr>
      <w:rFonts w:ascii="Times New Roman" w:eastAsia="Calibri" w:hAnsi="Times New Roman" w:cs="Times New Roman"/>
      <w:w w:val="100"/>
      <w:position w:val="-1"/>
      <w:sz w:val="26"/>
      <w:vertAlign w:val="baseline"/>
      <w:cs w:val="0"/>
    </w:rPr>
  </w:style>
  <w:style w:type="character" w:customStyle="1" w:styleId="FooterChar">
    <w:name w:val="Footer Char"/>
    <w:rPr>
      <w:rFonts w:ascii="Times New Roman" w:eastAsia="Calibri" w:hAnsi="Times New Roman" w:cs="Times New Roman"/>
      <w:w w:val="100"/>
      <w:position w:val="-1"/>
      <w:sz w:val="26"/>
      <w:vertAlign w:val="baseline"/>
      <w:cs w:val="0"/>
    </w:rPr>
  </w:style>
  <w:style w:type="paragraph" w:customStyle="1" w:styleId="CharCharCharCharCharCharCharCharCharCharCharCharChar">
    <w:name w:val="Char Char Char Char Char Char Char Char Char Char Char Char Char"/>
    <w:basedOn w:val="Normal"/>
    <w:pPr>
      <w:spacing w:after="160" w:line="240" w:lineRule="atLeast"/>
    </w:pPr>
    <w:rPr>
      <w:rFonts w:ascii="Arial" w:hAnsi="Arial"/>
      <w:sz w:val="22"/>
    </w:rPr>
  </w:style>
  <w:style w:type="character" w:customStyle="1" w:styleId="ListParagraphChar">
    <w:name w:val="List Paragraph Char"/>
    <w:link w:val="ListParagraph"/>
    <w:uiPriority w:val="99"/>
    <w:rPr>
      <w:w w:val="100"/>
      <w:position w:val="-1"/>
      <w:sz w:val="22"/>
      <w:szCs w:val="22"/>
      <w:vertAlign w:val="baseline"/>
      <w:cs w:val="0"/>
    </w:rPr>
  </w:style>
  <w:style w:type="paragraph" w:styleId="ListParagraph">
    <w:name w:val="List Paragraph"/>
    <w:basedOn w:val="Normal"/>
    <w:link w:val="ListParagraphChar"/>
    <w:uiPriority w:val="99"/>
    <w:qFormat/>
    <w:pPr>
      <w:suppressAutoHyphens w:val="0"/>
      <w:spacing w:after="160" w:line="259" w:lineRule="auto"/>
      <w:ind w:leftChars="0" w:left="720" w:firstLineChars="0" w:firstLine="0"/>
      <w:contextualSpacing/>
      <w:textAlignment w:val="auto"/>
      <w:outlineLvl w:val="9"/>
    </w:pPr>
    <w:rPr>
      <w:sz w:val="22"/>
    </w:rPr>
  </w:style>
  <w:style w:type="character" w:customStyle="1" w:styleId="GDTDoanvanChar">
    <w:name w:val="GDT_Doan van Char"/>
    <w:rPr>
      <w:w w:val="100"/>
      <w:position w:val="-1"/>
      <w:sz w:val="28"/>
      <w:szCs w:val="28"/>
      <w:vertAlign w:val="baseline"/>
      <w:cs w:val="0"/>
    </w:rPr>
  </w:style>
  <w:style w:type="paragraph" w:customStyle="1" w:styleId="GDTDoanvan">
    <w:name w:val="GDT_Doan van"/>
    <w:basedOn w:val="Normal"/>
    <w:pPr>
      <w:spacing w:before="60" w:after="60" w:line="288" w:lineRule="auto"/>
      <w:ind w:firstLine="567"/>
      <w:jc w:val="both"/>
    </w:pPr>
    <w:rPr>
      <w:rFonts w:ascii="Calibri" w:hAnsi="Calibri"/>
      <w:sz w:val="28"/>
      <w:szCs w:val="28"/>
    </w:rPr>
  </w:style>
  <w:style w:type="character" w:customStyle="1" w:styleId="CommentTextChar">
    <w:name w:val="Comment Text Char"/>
    <w:rPr>
      <w:rFonts w:ascii="Times New Roman" w:hAnsi="Times New Roman"/>
      <w:w w:val="100"/>
      <w:position w:val="-1"/>
      <w:vertAlign w:val="baseline"/>
      <w:cs w:val="0"/>
    </w:rPr>
  </w:style>
  <w:style w:type="character" w:customStyle="1" w:styleId="CommentSubjectChar">
    <w:name w:val="Comment Subject Char"/>
    <w:rPr>
      <w:rFonts w:ascii="Times New Roman" w:hAnsi="Times New Roman"/>
      <w:b/>
      <w:bCs/>
      <w:w w:val="100"/>
      <w:position w:val="-1"/>
      <w:vertAlign w:val="baseline"/>
      <w:cs w:val="0"/>
    </w:rPr>
  </w:style>
  <w:style w:type="character" w:customStyle="1" w:styleId="BalloonTextChar">
    <w:name w:val="Balloon Text Char"/>
    <w:rPr>
      <w:rFonts w:ascii="Segoe UI" w:hAnsi="Segoe UI" w:cs="Segoe UI"/>
      <w:w w:val="100"/>
      <w:position w:val="-1"/>
      <w:sz w:val="18"/>
      <w:szCs w:val="18"/>
      <w:vertAlign w:val="baseline"/>
      <w:cs w:val="0"/>
    </w:rPr>
  </w:style>
  <w:style w:type="paragraph" w:customStyle="1" w:styleId="Revision1">
    <w:name w:val="Revision1"/>
    <w:pPr>
      <w:suppressAutoHyphens/>
      <w:spacing w:after="200" w:line="1" w:lineRule="atLeast"/>
      <w:ind w:leftChars="-1" w:left="-1" w:hangingChars="1" w:hanging="1"/>
      <w:textAlignment w:val="top"/>
      <w:outlineLvl w:val="0"/>
    </w:pPr>
    <w:rPr>
      <w:rFonts w:eastAsia="Times New Roman"/>
      <w:position w:val="-1"/>
      <w:sz w:val="26"/>
      <w:szCs w:val="22"/>
    </w:rPr>
  </w:style>
  <w:style w:type="character" w:customStyle="1" w:styleId="Style1Char">
    <w:name w:val="Style1 Char"/>
    <w:rPr>
      <w:rFonts w:ascii="Times New Roman" w:hAnsi="Times New Roman"/>
      <w:w w:val="100"/>
      <w:position w:val="-1"/>
      <w:sz w:val="26"/>
      <w:szCs w:val="26"/>
      <w:vertAlign w:val="baseline"/>
      <w:cs w:val="0"/>
      <w:lang w:eastAsia="en-US"/>
    </w:rPr>
  </w:style>
  <w:style w:type="paragraph" w:customStyle="1" w:styleId="Style1">
    <w:name w:val="Style1"/>
    <w:basedOn w:val="ListBullet"/>
    <w:pPr>
      <w:numPr>
        <w:numId w:val="2"/>
      </w:numPr>
      <w:spacing w:before="120" w:after="120"/>
      <w:ind w:left="-1" w:hanging="1"/>
      <w:jc w:val="both"/>
    </w:pPr>
    <w:rPr>
      <w:szCs w:val="26"/>
    </w:rPr>
  </w:style>
  <w:style w:type="paragraph" w:customStyle="1" w:styleId="StyleHS3">
    <w:name w:val="StyleHS3"/>
    <w:basedOn w:val="ListParagraph1"/>
    <w:pPr>
      <w:keepNext/>
      <w:tabs>
        <w:tab w:val="left" w:pos="284"/>
      </w:tabs>
      <w:overflowPunct w:val="0"/>
      <w:autoSpaceDE w:val="0"/>
      <w:autoSpaceDN w:val="0"/>
      <w:adjustRightInd w:val="0"/>
      <w:spacing w:before="120" w:after="120" w:line="288" w:lineRule="auto"/>
      <w:ind w:left="0"/>
      <w:jc w:val="both"/>
      <w:textAlignment w:val="baseline"/>
      <w:outlineLvl w:val="3"/>
    </w:pPr>
    <w:rPr>
      <w:rFonts w:ascii="Times New Roman" w:hAnsi="Times New Roman"/>
      <w:b/>
      <w:bCs/>
      <w:i/>
      <w:iCs/>
      <w:sz w:val="26"/>
      <w:szCs w:val="26"/>
    </w:rPr>
  </w:style>
  <w:style w:type="character" w:customStyle="1" w:styleId="StyleHS3Char">
    <w:name w:val="StyleHS3 Char"/>
    <w:rPr>
      <w:rFonts w:ascii="Times New Roman" w:hAnsi="Times New Roman"/>
      <w:b/>
      <w:bCs/>
      <w:i/>
      <w:iCs/>
      <w:w w:val="100"/>
      <w:position w:val="-1"/>
      <w:sz w:val="26"/>
      <w:szCs w:val="26"/>
      <w:vertAlign w:val="baseline"/>
      <w:cs w:val="0"/>
    </w:rPr>
  </w:style>
  <w:style w:type="character" w:customStyle="1" w:styleId="fontstyle01">
    <w:name w:val="fontstyle01"/>
    <w:rPr>
      <w:rFonts w:ascii="Times New Roman" w:hAnsi="Times New Roman" w:cs="Times New Roman" w:hint="default"/>
      <w:color w:val="000000"/>
      <w:w w:val="100"/>
      <w:position w:val="-1"/>
      <w:sz w:val="28"/>
      <w:szCs w:val="28"/>
      <w:vertAlign w:val="baseline"/>
      <w:cs w:val="0"/>
    </w:rPr>
  </w:style>
  <w:style w:type="table" w:customStyle="1" w:styleId="Style51">
    <w:name w:val="_Style 51"/>
    <w:basedOn w:val="TableNormal"/>
    <w:tblPr/>
  </w:style>
  <w:style w:type="table" w:customStyle="1" w:styleId="Style52">
    <w:name w:val="_Style 52"/>
    <w:basedOn w:val="TableNormal"/>
    <w:tblPr/>
  </w:style>
  <w:style w:type="table" w:customStyle="1" w:styleId="Style53">
    <w:name w:val="_Style 53"/>
    <w:basedOn w:val="TableNormal"/>
    <w:tblPr/>
  </w:style>
  <w:style w:type="table" w:customStyle="1" w:styleId="Style54">
    <w:name w:val="_Style 54"/>
    <w:basedOn w:val="TableNormal"/>
    <w:rPr>
      <w:sz w:val="28"/>
      <w:szCs w:val="28"/>
    </w:rPr>
    <w:tblPr/>
  </w:style>
  <w:style w:type="table" w:customStyle="1" w:styleId="Style55">
    <w:name w:val="_Style 55"/>
    <w:basedOn w:val="TableNormal"/>
    <w:tblPr/>
  </w:style>
  <w:style w:type="paragraph" w:styleId="NoSpacing">
    <w:name w:val="No Spacing"/>
    <w:link w:val="NoSpacingChar"/>
    <w:autoRedefine/>
    <w:uiPriority w:val="1"/>
    <w:qFormat/>
    <w:pPr>
      <w:widowControl w:val="0"/>
      <w:suppressAutoHyphens/>
      <w:spacing w:beforeLines="60" w:before="144" w:afterLines="60" w:after="144"/>
      <w:ind w:leftChars="-1" w:left="-1" w:right="427" w:hangingChars="1" w:hanging="3"/>
      <w:contextualSpacing/>
      <w:jc w:val="center"/>
      <w:textAlignment w:val="top"/>
      <w:outlineLvl w:val="0"/>
    </w:pPr>
    <w:rPr>
      <w:rFonts w:eastAsia="MS Gothic"/>
      <w:b/>
      <w:color w:val="000000" w:themeColor="text1"/>
      <w:spacing w:val="-8"/>
      <w:sz w:val="32"/>
      <w:szCs w:val="32"/>
      <w:lang w:val="en-GB"/>
    </w:rPr>
  </w:style>
  <w:style w:type="character" w:customStyle="1" w:styleId="NoSpacingChar">
    <w:name w:val="No Spacing Char"/>
    <w:link w:val="NoSpacing"/>
    <w:uiPriority w:val="1"/>
    <w:rPr>
      <w:rFonts w:eastAsia="MS Gothic"/>
      <w:b/>
      <w:color w:val="000000" w:themeColor="text1"/>
      <w:spacing w:val="-8"/>
      <w:sz w:val="32"/>
      <w:szCs w:val="32"/>
      <w:lang w:val="en-GB"/>
    </w:rPr>
  </w:style>
  <w:style w:type="paragraph" w:customStyle="1" w:styleId="TOCHeading1">
    <w:name w:val="TOC Heading1"/>
    <w:basedOn w:val="Heading1"/>
    <w:next w:val="Normal"/>
    <w:uiPriority w:val="39"/>
    <w:unhideWhenUsed/>
    <w:qFormat/>
    <w:pPr>
      <w:numPr>
        <w:numId w:val="0"/>
      </w:numPr>
      <w:suppressAutoHyphens w:val="0"/>
      <w:spacing w:before="240" w:line="259" w:lineRule="auto"/>
      <w:textAlignment w:val="auto"/>
      <w:outlineLvl w:val="9"/>
    </w:pPr>
    <w:rPr>
      <w:rFonts w:asciiTheme="majorHAnsi" w:eastAsiaTheme="majorEastAsia" w:hAnsiTheme="majorHAnsi" w:cstheme="majorBidi"/>
      <w:b w:val="0"/>
      <w:bCs w:val="0"/>
      <w:color w:val="365F91" w:themeColor="accent1" w:themeShade="BF"/>
      <w:position w:val="0"/>
      <w:sz w:val="32"/>
      <w:szCs w:val="3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p1">
    <w:name w:val="p1"/>
    <w:rPr>
      <w:rFonts w:ascii="Helvetica Neue" w:eastAsia="Helvetica Neue" w:hAnsi="Helvetica Neue"/>
      <w:color w:val="FFFFFF"/>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40889">
      <w:bodyDiv w:val="1"/>
      <w:marLeft w:val="0"/>
      <w:marRight w:val="0"/>
      <w:marTop w:val="0"/>
      <w:marBottom w:val="0"/>
      <w:divBdr>
        <w:top w:val="none" w:sz="0" w:space="0" w:color="auto"/>
        <w:left w:val="none" w:sz="0" w:space="0" w:color="auto"/>
        <w:bottom w:val="none" w:sz="0" w:space="0" w:color="auto"/>
        <w:right w:val="none" w:sz="0" w:space="0" w:color="auto"/>
      </w:divBdr>
    </w:div>
    <w:div w:id="1043750415">
      <w:bodyDiv w:val="1"/>
      <w:marLeft w:val="0"/>
      <w:marRight w:val="0"/>
      <w:marTop w:val="0"/>
      <w:marBottom w:val="0"/>
      <w:divBdr>
        <w:top w:val="none" w:sz="0" w:space="0" w:color="auto"/>
        <w:left w:val="none" w:sz="0" w:space="0" w:color="auto"/>
        <w:bottom w:val="none" w:sz="0" w:space="0" w:color="auto"/>
        <w:right w:val="none" w:sz="0" w:space="0" w:color="auto"/>
      </w:divBdr>
    </w:div>
    <w:div w:id="1312252719">
      <w:bodyDiv w:val="1"/>
      <w:marLeft w:val="0"/>
      <w:marRight w:val="0"/>
      <w:marTop w:val="0"/>
      <w:marBottom w:val="0"/>
      <w:divBdr>
        <w:top w:val="none" w:sz="0" w:space="0" w:color="auto"/>
        <w:left w:val="none" w:sz="0" w:space="0" w:color="auto"/>
        <w:bottom w:val="none" w:sz="0" w:space="0" w:color="auto"/>
        <w:right w:val="none" w:sz="0" w:space="0" w:color="auto"/>
      </w:divBdr>
    </w:div>
    <w:div w:id="19977574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http://schemas.openxmlformats.org/officeDocument/2006/bibliography" xmlns:b="http://schemas.openxmlformats.org/officeDocument/2006/bibliography" Version="6" StyleName="APA" SelectedStyle="\APASixthEditionOfficeOnline.xsl"/>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24J/TzKZJTkzcQOgLM1/lcRjzjQ==">CgMxLjAaHwoBMBIaChgICVIUChJ0YWJsZS44djRzdWU5aWQ5cmwaHgoBMRIZChcICVITChF0YWJsZS5wcGxpOXdscTZ5ejIOaC5naWMydTNwNWYya2cyDmguZ2ljMnUzcDVmMmtnMg5oLnN2MGh2d2hxa3VsZTIOaC5nMmlmaGs1eHZ3NGkyDmgub2E2anI3aXQyZjJxMg5oLmZyNHEzd2o5eDBhNDIOaC5oMWY4NTAxNTJ4aWcyDmguNnJvbTJpZjU3c2Y3OAByITFlU1VwNUpERlAtNEZGcS1QS09yZkd2RTJRb3VRejVqXw==</go:docsCustomData>
</go:gDocsCustomXmlDataStorage>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A26AE509-FF70-4758-8224-65FB0E0415A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Pages>
  <Words>961</Words>
  <Characters>5479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Quang Hung</dc:creator>
  <cp:lastModifiedBy>HV ELISA Ngo Tuan Kiet</cp:lastModifiedBy>
  <cp:revision>154</cp:revision>
  <cp:lastPrinted>2025-06-09T19:10:00Z</cp:lastPrinted>
  <dcterms:created xsi:type="dcterms:W3CDTF">2025-06-04T11:25:00Z</dcterms:created>
  <dcterms:modified xsi:type="dcterms:W3CDTF">2025-06-17T02:30:00Z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1033-6.13.0.8707</vt:lpwstr>
  </property>
  <property fmtid="{D5CDD505-2E9C-101B-9397-08002B2CF9AE}" pid="3" name="ICV">
    <vt:lpwstr>70EDE87B73B4BA408ABA47687E473EB7_43</vt:lpwstr>
  </property>
</Properties>
</file>